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D90" w:rsidRDefault="00927D90" w:rsidP="00927D90">
      <w:pPr>
        <w:spacing w:after="0"/>
        <w:jc w:val="center"/>
        <w:rPr>
          <w:rFonts w:ascii="Arial" w:hAnsi="Arial" w:cs="Arial"/>
          <w:b/>
          <w:sz w:val="24"/>
          <w:szCs w:val="24"/>
          <w:u w:val="single"/>
        </w:rPr>
      </w:pPr>
      <w:r>
        <w:rPr>
          <w:rFonts w:ascii="Arial" w:hAnsi="Arial" w:cs="Arial"/>
          <w:b/>
          <w:sz w:val="24"/>
          <w:szCs w:val="24"/>
          <w:u w:val="single"/>
        </w:rPr>
        <w:t>Дома</w:t>
      </w:r>
      <w:r w:rsidRPr="00927D90">
        <w:rPr>
          <w:rFonts w:ascii="Arial" w:hAnsi="Arial" w:cs="Arial"/>
          <w:b/>
          <w:sz w:val="24"/>
          <w:szCs w:val="24"/>
        </w:rPr>
        <w:t xml:space="preserve"> </w:t>
      </w:r>
      <w:r>
        <w:rPr>
          <w:rFonts w:ascii="Arial" w:hAnsi="Arial" w:cs="Arial"/>
          <w:b/>
          <w:sz w:val="24"/>
          <w:szCs w:val="24"/>
          <w:u w:val="single"/>
        </w:rPr>
        <w:t>из</w:t>
      </w:r>
      <w:r w:rsidRPr="00927D90">
        <w:rPr>
          <w:rFonts w:ascii="Arial" w:hAnsi="Arial" w:cs="Arial"/>
          <w:b/>
          <w:sz w:val="24"/>
          <w:szCs w:val="24"/>
        </w:rPr>
        <w:t xml:space="preserve"> </w:t>
      </w:r>
      <w:proofErr w:type="spellStart"/>
      <w:r>
        <w:rPr>
          <w:rFonts w:ascii="Arial" w:hAnsi="Arial" w:cs="Arial"/>
          <w:b/>
          <w:sz w:val="24"/>
          <w:szCs w:val="24"/>
          <w:u w:val="single"/>
        </w:rPr>
        <w:t>оцилиндрованного</w:t>
      </w:r>
      <w:proofErr w:type="spellEnd"/>
      <w:r w:rsidRPr="00927D90">
        <w:rPr>
          <w:rFonts w:ascii="Arial" w:hAnsi="Arial" w:cs="Arial"/>
          <w:b/>
          <w:sz w:val="24"/>
          <w:szCs w:val="24"/>
        </w:rPr>
        <w:t xml:space="preserve"> </w:t>
      </w:r>
      <w:r>
        <w:rPr>
          <w:rFonts w:ascii="Arial" w:hAnsi="Arial" w:cs="Arial"/>
          <w:b/>
          <w:sz w:val="24"/>
          <w:szCs w:val="24"/>
          <w:u w:val="single"/>
        </w:rPr>
        <w:t>бревна</w:t>
      </w:r>
    </w:p>
    <w:p w:rsidR="00927D90" w:rsidRPr="00927D90" w:rsidRDefault="00927D90" w:rsidP="00927D90">
      <w:pPr>
        <w:spacing w:after="0"/>
        <w:jc w:val="center"/>
        <w:rPr>
          <w:rFonts w:ascii="Arial" w:hAnsi="Arial" w:cs="Arial"/>
          <w:b/>
          <w:sz w:val="24"/>
          <w:szCs w:val="24"/>
          <w:u w:val="single"/>
        </w:rPr>
      </w:pPr>
    </w:p>
    <w:p w:rsidR="00927D90" w:rsidRPr="00927D90" w:rsidRDefault="00927D90" w:rsidP="000714D6">
      <w:pPr>
        <w:spacing w:after="0"/>
        <w:jc w:val="center"/>
        <w:rPr>
          <w:rFonts w:ascii="Arial" w:hAnsi="Arial" w:cs="Arial"/>
          <w:b/>
          <w:sz w:val="24"/>
          <w:szCs w:val="24"/>
          <w:u w:val="single"/>
        </w:rPr>
      </w:pPr>
      <w:r w:rsidRPr="00927D90">
        <w:rPr>
          <w:rFonts w:ascii="Arial" w:hAnsi="Arial" w:cs="Arial"/>
          <w:b/>
          <w:sz w:val="24"/>
          <w:szCs w:val="24"/>
          <w:u w:val="single"/>
        </w:rPr>
        <w:t>Комплектация</w:t>
      </w:r>
      <w:r w:rsidRPr="000714D6">
        <w:rPr>
          <w:rFonts w:ascii="Arial" w:hAnsi="Arial" w:cs="Arial"/>
          <w:b/>
          <w:sz w:val="24"/>
          <w:szCs w:val="24"/>
        </w:rPr>
        <w:t xml:space="preserve">: </w:t>
      </w:r>
      <w:r w:rsidRPr="00927D90">
        <w:rPr>
          <w:rFonts w:ascii="Arial" w:hAnsi="Arial" w:cs="Arial"/>
          <w:b/>
          <w:sz w:val="24"/>
          <w:szCs w:val="24"/>
          <w:u w:val="single"/>
        </w:rPr>
        <w:t>"под ключ"</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Высота потолка 1-го этажа: 2,5м</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Высота потолка 2 этажа: 2,5м</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Наружные стены: </w:t>
      </w:r>
      <w:proofErr w:type="spellStart"/>
      <w:r w:rsidRPr="00927D90">
        <w:rPr>
          <w:rFonts w:ascii="Arial" w:hAnsi="Arial" w:cs="Arial"/>
          <w:sz w:val="24"/>
          <w:szCs w:val="24"/>
        </w:rPr>
        <w:t>оцилиндрованное</w:t>
      </w:r>
      <w:proofErr w:type="spellEnd"/>
      <w:r w:rsidRPr="00927D90">
        <w:rPr>
          <w:rFonts w:ascii="Arial" w:hAnsi="Arial" w:cs="Arial"/>
          <w:sz w:val="24"/>
          <w:szCs w:val="24"/>
        </w:rPr>
        <w:t xml:space="preserve"> бревно</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Внутренние стены 1-го этажа: </w:t>
      </w:r>
      <w:proofErr w:type="spellStart"/>
      <w:r w:rsidRPr="00927D90">
        <w:rPr>
          <w:rFonts w:ascii="Arial" w:hAnsi="Arial" w:cs="Arial"/>
          <w:sz w:val="24"/>
          <w:szCs w:val="24"/>
        </w:rPr>
        <w:t>оцилиндрованное</w:t>
      </w:r>
      <w:proofErr w:type="spellEnd"/>
      <w:r w:rsidRPr="00927D90">
        <w:rPr>
          <w:rFonts w:ascii="Arial" w:hAnsi="Arial" w:cs="Arial"/>
          <w:sz w:val="24"/>
          <w:szCs w:val="24"/>
        </w:rPr>
        <w:t xml:space="preserve"> бревно</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Внутренние стены 2-го этажа: </w:t>
      </w:r>
      <w:proofErr w:type="spellStart"/>
      <w:r w:rsidRPr="00927D90">
        <w:rPr>
          <w:rFonts w:ascii="Arial" w:hAnsi="Arial" w:cs="Arial"/>
          <w:sz w:val="24"/>
          <w:szCs w:val="24"/>
        </w:rPr>
        <w:t>оцилиндрованное</w:t>
      </w:r>
      <w:proofErr w:type="spellEnd"/>
      <w:r w:rsidRPr="00927D90">
        <w:rPr>
          <w:rFonts w:ascii="Arial" w:hAnsi="Arial" w:cs="Arial"/>
          <w:sz w:val="24"/>
          <w:szCs w:val="24"/>
        </w:rPr>
        <w:t xml:space="preserve"> бревно</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Черновой пол: доска - 20мм</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Балки цокольного и междуэтажного перекрытия: 100х200мм с шагом 600мм</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Настил пола 1-го этажа: доска - 25мм (строганная, шпунтованная)</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Обшивка потолка 1-го этажа: </w:t>
      </w:r>
      <w:proofErr w:type="spellStart"/>
      <w:r w:rsidRPr="00927D90">
        <w:rPr>
          <w:rFonts w:ascii="Arial" w:hAnsi="Arial" w:cs="Arial"/>
          <w:sz w:val="24"/>
          <w:szCs w:val="24"/>
        </w:rPr>
        <w:t>вагонка</w:t>
      </w:r>
      <w:proofErr w:type="spellEnd"/>
      <w:r w:rsidRPr="00927D90">
        <w:rPr>
          <w:rFonts w:ascii="Arial" w:hAnsi="Arial" w:cs="Arial"/>
          <w:sz w:val="24"/>
          <w:szCs w:val="24"/>
        </w:rPr>
        <w:t xml:space="preserve"> - 12,5мм по </w:t>
      </w:r>
      <w:proofErr w:type="spellStart"/>
      <w:r w:rsidRPr="00927D90">
        <w:rPr>
          <w:rFonts w:ascii="Arial" w:hAnsi="Arial" w:cs="Arial"/>
          <w:sz w:val="24"/>
          <w:szCs w:val="24"/>
        </w:rPr>
        <w:t>пароизолятору</w:t>
      </w:r>
      <w:proofErr w:type="spellEnd"/>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Теплоизоляция пола 1-го этажа: минеральная вата 150мм по </w:t>
      </w:r>
      <w:proofErr w:type="spellStart"/>
      <w:r w:rsidRPr="00927D90">
        <w:rPr>
          <w:rFonts w:ascii="Arial" w:hAnsi="Arial" w:cs="Arial"/>
          <w:sz w:val="24"/>
          <w:szCs w:val="24"/>
        </w:rPr>
        <w:t>паризолятору</w:t>
      </w:r>
      <w:proofErr w:type="spellEnd"/>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Теплоизоляция потолка 1-го этажа: минеральная вата 150мм по </w:t>
      </w:r>
      <w:proofErr w:type="spellStart"/>
      <w:r w:rsidRPr="00927D90">
        <w:rPr>
          <w:rFonts w:ascii="Arial" w:hAnsi="Arial" w:cs="Arial"/>
          <w:sz w:val="24"/>
          <w:szCs w:val="24"/>
        </w:rPr>
        <w:t>пароизолятору</w:t>
      </w:r>
      <w:proofErr w:type="spellEnd"/>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2 этаж: </w:t>
      </w:r>
      <w:proofErr w:type="spellStart"/>
      <w:r w:rsidRPr="00927D90">
        <w:rPr>
          <w:rFonts w:ascii="Arial" w:hAnsi="Arial" w:cs="Arial"/>
          <w:sz w:val="24"/>
          <w:szCs w:val="24"/>
        </w:rPr>
        <w:t>оцилиндрованное</w:t>
      </w:r>
      <w:proofErr w:type="spellEnd"/>
      <w:r w:rsidRPr="00927D90">
        <w:rPr>
          <w:rFonts w:ascii="Arial" w:hAnsi="Arial" w:cs="Arial"/>
          <w:sz w:val="24"/>
          <w:szCs w:val="24"/>
        </w:rPr>
        <w:t xml:space="preserve"> бревно, обшит </w:t>
      </w:r>
      <w:proofErr w:type="spellStart"/>
      <w:r w:rsidRPr="00927D90">
        <w:rPr>
          <w:rFonts w:ascii="Arial" w:hAnsi="Arial" w:cs="Arial"/>
          <w:sz w:val="24"/>
          <w:szCs w:val="24"/>
        </w:rPr>
        <w:t>вагонкой</w:t>
      </w:r>
      <w:proofErr w:type="spellEnd"/>
      <w:r w:rsidRPr="00927D90">
        <w:rPr>
          <w:rFonts w:ascii="Arial" w:hAnsi="Arial" w:cs="Arial"/>
          <w:sz w:val="24"/>
          <w:szCs w:val="24"/>
        </w:rPr>
        <w:t xml:space="preserve"> по стропилам - 12,5мм по </w:t>
      </w:r>
      <w:proofErr w:type="spellStart"/>
      <w:r w:rsidRPr="00927D90">
        <w:rPr>
          <w:rFonts w:ascii="Arial" w:hAnsi="Arial" w:cs="Arial"/>
          <w:sz w:val="24"/>
          <w:szCs w:val="24"/>
        </w:rPr>
        <w:t>пароизолятору</w:t>
      </w:r>
      <w:proofErr w:type="spellEnd"/>
      <w:r w:rsidRPr="00927D90">
        <w:rPr>
          <w:rFonts w:ascii="Arial" w:hAnsi="Arial" w:cs="Arial"/>
          <w:sz w:val="24"/>
          <w:szCs w:val="24"/>
        </w:rPr>
        <w:t xml:space="preserve">; теплоизоляция минеральная вата 150мм по </w:t>
      </w:r>
      <w:proofErr w:type="spellStart"/>
      <w:r w:rsidRPr="00927D90">
        <w:rPr>
          <w:rFonts w:ascii="Arial" w:hAnsi="Arial" w:cs="Arial"/>
          <w:sz w:val="24"/>
          <w:szCs w:val="24"/>
        </w:rPr>
        <w:t>паризолятору</w:t>
      </w:r>
      <w:proofErr w:type="spellEnd"/>
      <w:r w:rsidRPr="00927D90">
        <w:rPr>
          <w:rFonts w:ascii="Arial" w:hAnsi="Arial" w:cs="Arial"/>
          <w:sz w:val="24"/>
          <w:szCs w:val="24"/>
        </w:rPr>
        <w:t xml:space="preserve">; фронтоны </w:t>
      </w:r>
      <w:proofErr w:type="spellStart"/>
      <w:r w:rsidRPr="00927D90">
        <w:rPr>
          <w:rFonts w:ascii="Arial" w:hAnsi="Arial" w:cs="Arial"/>
          <w:sz w:val="24"/>
          <w:szCs w:val="24"/>
        </w:rPr>
        <w:t>оцилиндрованное</w:t>
      </w:r>
      <w:proofErr w:type="spellEnd"/>
      <w:r w:rsidRPr="00927D90">
        <w:rPr>
          <w:rFonts w:ascii="Arial" w:hAnsi="Arial" w:cs="Arial"/>
          <w:sz w:val="24"/>
          <w:szCs w:val="24"/>
        </w:rPr>
        <w:t xml:space="preserve"> бревно</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Тип крыши: двускатная прямая</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Настил пола 2 этажа: доска - 25мм (строганная, шпунтованная)</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Кровля: </w:t>
      </w:r>
      <w:proofErr w:type="spellStart"/>
      <w:r w:rsidRPr="00927D90">
        <w:rPr>
          <w:rFonts w:ascii="Arial" w:hAnsi="Arial" w:cs="Arial"/>
          <w:sz w:val="24"/>
          <w:szCs w:val="24"/>
        </w:rPr>
        <w:t>металлочерепица</w:t>
      </w:r>
      <w:proofErr w:type="spellEnd"/>
    </w:p>
    <w:p w:rsidR="00927D90" w:rsidRPr="00927D90" w:rsidRDefault="00927D90" w:rsidP="00927D90">
      <w:pPr>
        <w:spacing w:after="0"/>
        <w:rPr>
          <w:rFonts w:ascii="Arial" w:hAnsi="Arial" w:cs="Arial"/>
          <w:sz w:val="24"/>
          <w:szCs w:val="24"/>
        </w:rPr>
      </w:pPr>
      <w:r w:rsidRPr="00927D90">
        <w:rPr>
          <w:rFonts w:ascii="Arial" w:hAnsi="Arial" w:cs="Arial"/>
          <w:sz w:val="24"/>
          <w:szCs w:val="24"/>
        </w:rPr>
        <w:t>Двери: филенчатые</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Окна: зимние ПВХ</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Лестница: </w:t>
      </w:r>
      <w:proofErr w:type="spellStart"/>
      <w:r w:rsidRPr="00927D90">
        <w:rPr>
          <w:rFonts w:ascii="Arial" w:hAnsi="Arial" w:cs="Arial"/>
          <w:sz w:val="24"/>
          <w:szCs w:val="24"/>
        </w:rPr>
        <w:t>двухмаршевая</w:t>
      </w:r>
      <w:proofErr w:type="spellEnd"/>
    </w:p>
    <w:p w:rsidR="00927D90" w:rsidRPr="00927D90" w:rsidRDefault="00927D90" w:rsidP="00927D90">
      <w:pPr>
        <w:spacing w:after="0"/>
        <w:rPr>
          <w:rFonts w:ascii="Arial" w:hAnsi="Arial" w:cs="Arial"/>
          <w:sz w:val="24"/>
          <w:szCs w:val="24"/>
        </w:rPr>
      </w:pPr>
      <w:r w:rsidRPr="00927D90">
        <w:rPr>
          <w:rFonts w:ascii="Arial" w:hAnsi="Arial" w:cs="Arial"/>
          <w:sz w:val="24"/>
          <w:szCs w:val="24"/>
        </w:rPr>
        <w:t>Фундамент: дополнительно</w:t>
      </w:r>
    </w:p>
    <w:p w:rsidR="00927D90" w:rsidRPr="00927D90" w:rsidRDefault="00927D90" w:rsidP="00927D90">
      <w:pPr>
        <w:spacing w:after="0"/>
        <w:rPr>
          <w:rFonts w:ascii="Arial" w:hAnsi="Arial" w:cs="Arial"/>
          <w:sz w:val="24"/>
          <w:szCs w:val="24"/>
        </w:rPr>
      </w:pPr>
    </w:p>
    <w:p w:rsidR="00927D90" w:rsidRPr="00927D90" w:rsidRDefault="00927D90" w:rsidP="000714D6">
      <w:pPr>
        <w:spacing w:after="0"/>
        <w:jc w:val="center"/>
        <w:rPr>
          <w:rFonts w:ascii="Arial" w:hAnsi="Arial" w:cs="Arial"/>
          <w:b/>
          <w:sz w:val="24"/>
          <w:szCs w:val="24"/>
          <w:u w:val="single"/>
        </w:rPr>
      </w:pPr>
      <w:r w:rsidRPr="00927D90">
        <w:rPr>
          <w:rFonts w:ascii="Arial" w:hAnsi="Arial" w:cs="Arial"/>
          <w:b/>
          <w:sz w:val="24"/>
          <w:szCs w:val="24"/>
          <w:u w:val="single"/>
        </w:rPr>
        <w:t>Комплектация</w:t>
      </w:r>
      <w:r w:rsidRPr="000714D6">
        <w:rPr>
          <w:rFonts w:ascii="Arial" w:hAnsi="Arial" w:cs="Arial"/>
          <w:b/>
          <w:sz w:val="24"/>
          <w:szCs w:val="24"/>
        </w:rPr>
        <w:t xml:space="preserve">: </w:t>
      </w:r>
      <w:r w:rsidRPr="00927D90">
        <w:rPr>
          <w:rFonts w:ascii="Arial" w:hAnsi="Arial" w:cs="Arial"/>
          <w:b/>
          <w:sz w:val="24"/>
          <w:szCs w:val="24"/>
          <w:u w:val="single"/>
        </w:rPr>
        <w:t>"без отделки"</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    Высота потолка 1-го этажа: 2,5м</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    Высота потолка 2 этажа: 2,5м</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    Наружные стены: </w:t>
      </w:r>
      <w:proofErr w:type="spellStart"/>
      <w:r w:rsidRPr="00927D90">
        <w:rPr>
          <w:rFonts w:ascii="Arial" w:hAnsi="Arial" w:cs="Arial"/>
          <w:sz w:val="24"/>
          <w:szCs w:val="24"/>
        </w:rPr>
        <w:t>оцилиндрованное</w:t>
      </w:r>
      <w:proofErr w:type="spellEnd"/>
      <w:r w:rsidRPr="00927D90">
        <w:rPr>
          <w:rFonts w:ascii="Arial" w:hAnsi="Arial" w:cs="Arial"/>
          <w:sz w:val="24"/>
          <w:szCs w:val="24"/>
        </w:rPr>
        <w:t xml:space="preserve"> бревно</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    Внутренние стены 1-го этажа: </w:t>
      </w:r>
      <w:proofErr w:type="spellStart"/>
      <w:r w:rsidRPr="00927D90">
        <w:rPr>
          <w:rFonts w:ascii="Arial" w:hAnsi="Arial" w:cs="Arial"/>
          <w:sz w:val="24"/>
          <w:szCs w:val="24"/>
        </w:rPr>
        <w:t>оцилиндрованное</w:t>
      </w:r>
      <w:proofErr w:type="spellEnd"/>
      <w:r w:rsidRPr="00927D90">
        <w:rPr>
          <w:rFonts w:ascii="Arial" w:hAnsi="Arial" w:cs="Arial"/>
          <w:sz w:val="24"/>
          <w:szCs w:val="24"/>
        </w:rPr>
        <w:t xml:space="preserve"> бревно</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    Внутренние стены 2-го этажа: </w:t>
      </w:r>
      <w:proofErr w:type="spellStart"/>
      <w:r w:rsidRPr="00927D90">
        <w:rPr>
          <w:rFonts w:ascii="Arial" w:hAnsi="Arial" w:cs="Arial"/>
          <w:sz w:val="24"/>
          <w:szCs w:val="24"/>
        </w:rPr>
        <w:t>оцилиндрованное</w:t>
      </w:r>
      <w:proofErr w:type="spellEnd"/>
      <w:r w:rsidRPr="00927D90">
        <w:rPr>
          <w:rFonts w:ascii="Arial" w:hAnsi="Arial" w:cs="Arial"/>
          <w:sz w:val="24"/>
          <w:szCs w:val="24"/>
        </w:rPr>
        <w:t xml:space="preserve"> бревно</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    Балки цокольного и междуэтажного перекрытия: 100х200мм с шагом 600мм</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    2 этаж: </w:t>
      </w:r>
      <w:proofErr w:type="spellStart"/>
      <w:r w:rsidRPr="00927D90">
        <w:rPr>
          <w:rFonts w:ascii="Arial" w:hAnsi="Arial" w:cs="Arial"/>
          <w:sz w:val="24"/>
          <w:szCs w:val="24"/>
        </w:rPr>
        <w:t>оцилиндрованное</w:t>
      </w:r>
      <w:proofErr w:type="spellEnd"/>
      <w:r w:rsidRPr="00927D90">
        <w:rPr>
          <w:rFonts w:ascii="Arial" w:hAnsi="Arial" w:cs="Arial"/>
          <w:sz w:val="24"/>
          <w:szCs w:val="24"/>
        </w:rPr>
        <w:t xml:space="preserve"> бревно, фронтоны </w:t>
      </w:r>
      <w:proofErr w:type="spellStart"/>
      <w:r w:rsidRPr="00927D90">
        <w:rPr>
          <w:rFonts w:ascii="Arial" w:hAnsi="Arial" w:cs="Arial"/>
          <w:sz w:val="24"/>
          <w:szCs w:val="24"/>
        </w:rPr>
        <w:t>оцилиндрованное</w:t>
      </w:r>
      <w:proofErr w:type="spellEnd"/>
      <w:r w:rsidRPr="00927D90">
        <w:rPr>
          <w:rFonts w:ascii="Arial" w:hAnsi="Arial" w:cs="Arial"/>
          <w:sz w:val="24"/>
          <w:szCs w:val="24"/>
        </w:rPr>
        <w:t xml:space="preserve"> бревно</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    Тип крыши: двускатная прямая</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    Кровля: рубероид</w:t>
      </w:r>
    </w:p>
    <w:p w:rsidR="00927D90" w:rsidRDefault="00927D90" w:rsidP="00927D90">
      <w:pPr>
        <w:spacing w:after="0"/>
        <w:rPr>
          <w:rFonts w:ascii="Arial" w:hAnsi="Arial" w:cs="Arial"/>
          <w:sz w:val="24"/>
          <w:szCs w:val="24"/>
        </w:rPr>
      </w:pPr>
      <w:r w:rsidRPr="00927D90">
        <w:rPr>
          <w:rFonts w:ascii="Arial" w:hAnsi="Arial" w:cs="Arial"/>
          <w:sz w:val="24"/>
          <w:szCs w:val="24"/>
        </w:rPr>
        <w:t xml:space="preserve">    Фундамент: дополнительно</w:t>
      </w:r>
    </w:p>
    <w:p w:rsidR="000714D6" w:rsidRPr="00927D90" w:rsidRDefault="000714D6" w:rsidP="00927D90">
      <w:pPr>
        <w:spacing w:after="0"/>
        <w:rPr>
          <w:rFonts w:ascii="Arial" w:hAnsi="Arial" w:cs="Arial"/>
          <w:sz w:val="24"/>
          <w:szCs w:val="24"/>
        </w:rPr>
      </w:pPr>
    </w:p>
    <w:p w:rsidR="00927D90" w:rsidRDefault="000714D6" w:rsidP="000714D6">
      <w:pPr>
        <w:spacing w:after="0"/>
        <w:jc w:val="center"/>
        <w:rPr>
          <w:rFonts w:ascii="Arial" w:hAnsi="Arial" w:cs="Arial"/>
          <w:b/>
          <w:sz w:val="24"/>
          <w:szCs w:val="24"/>
          <w:u w:val="single"/>
        </w:rPr>
      </w:pPr>
      <w:r w:rsidRPr="000714D6">
        <w:rPr>
          <w:rFonts w:ascii="Arial" w:hAnsi="Arial" w:cs="Arial"/>
          <w:b/>
          <w:sz w:val="24"/>
          <w:szCs w:val="24"/>
          <w:u w:val="single"/>
        </w:rPr>
        <w:t>Цена за м</w:t>
      </w:r>
      <w:proofErr w:type="gramStart"/>
      <w:r w:rsidRPr="000714D6">
        <w:rPr>
          <w:rFonts w:ascii="Arial" w:hAnsi="Arial" w:cs="Arial"/>
          <w:b/>
          <w:sz w:val="24"/>
          <w:szCs w:val="24"/>
          <w:u w:val="single"/>
          <w:vertAlign w:val="superscript"/>
        </w:rPr>
        <w:t>2</w:t>
      </w:r>
      <w:proofErr w:type="gramEnd"/>
      <w:r w:rsidRPr="000714D6">
        <w:rPr>
          <w:rFonts w:ascii="Arial" w:hAnsi="Arial" w:cs="Arial"/>
          <w:b/>
          <w:sz w:val="24"/>
          <w:szCs w:val="24"/>
          <w:u w:val="single"/>
        </w:rPr>
        <w:t xml:space="preserve"> общей площади</w:t>
      </w:r>
    </w:p>
    <w:p w:rsidR="000714D6" w:rsidRPr="000714D6" w:rsidRDefault="000714D6" w:rsidP="000714D6">
      <w:pPr>
        <w:spacing w:after="0"/>
        <w:jc w:val="center"/>
        <w:rPr>
          <w:rFonts w:ascii="Arial" w:hAnsi="Arial" w:cs="Arial"/>
          <w:b/>
          <w:sz w:val="24"/>
          <w:szCs w:val="24"/>
          <w:u w:val="single"/>
        </w:rPr>
      </w:pP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Диаметр </w:t>
      </w:r>
      <w:r>
        <w:rPr>
          <w:rFonts w:ascii="Arial" w:hAnsi="Arial" w:cs="Arial"/>
          <w:sz w:val="24"/>
          <w:szCs w:val="24"/>
        </w:rPr>
        <w:t>бревна</w:t>
      </w:r>
      <w:r w:rsidRPr="00927D90">
        <w:rPr>
          <w:rFonts w:ascii="Arial" w:hAnsi="Arial" w:cs="Arial"/>
          <w:sz w:val="24"/>
          <w:szCs w:val="24"/>
        </w:rPr>
        <w:t xml:space="preserve">, </w:t>
      </w:r>
      <w:proofErr w:type="gramStart"/>
      <w:r w:rsidRPr="00927D90">
        <w:rPr>
          <w:rFonts w:ascii="Arial" w:hAnsi="Arial" w:cs="Arial"/>
          <w:sz w:val="24"/>
          <w:szCs w:val="24"/>
        </w:rPr>
        <w:t>мм</w:t>
      </w:r>
      <w:proofErr w:type="gramEnd"/>
      <w:r w:rsidRPr="00927D90">
        <w:rPr>
          <w:rFonts w:ascii="Arial" w:hAnsi="Arial" w:cs="Arial"/>
          <w:sz w:val="24"/>
          <w:szCs w:val="24"/>
        </w:rPr>
        <w:t xml:space="preserve"> </w:t>
      </w:r>
      <w:r w:rsidRPr="00927D90">
        <w:rPr>
          <w:rFonts w:ascii="Arial" w:hAnsi="Arial" w:cs="Arial"/>
          <w:sz w:val="24"/>
          <w:szCs w:val="24"/>
        </w:rPr>
        <w:tab/>
        <w:t xml:space="preserve">Цена "под ключ" </w:t>
      </w:r>
      <w:r w:rsidRPr="00927D90">
        <w:rPr>
          <w:rFonts w:ascii="Arial" w:hAnsi="Arial" w:cs="Arial"/>
          <w:sz w:val="24"/>
          <w:szCs w:val="24"/>
        </w:rPr>
        <w:tab/>
      </w:r>
      <w:r>
        <w:rPr>
          <w:rFonts w:ascii="Arial" w:hAnsi="Arial" w:cs="Arial"/>
          <w:sz w:val="24"/>
          <w:szCs w:val="24"/>
        </w:rPr>
        <w:t xml:space="preserve">         </w:t>
      </w:r>
      <w:r w:rsidRPr="00927D90">
        <w:rPr>
          <w:rFonts w:ascii="Arial" w:hAnsi="Arial" w:cs="Arial"/>
          <w:sz w:val="24"/>
          <w:szCs w:val="24"/>
        </w:rPr>
        <w:t>Цена "</w:t>
      </w:r>
      <w:r>
        <w:rPr>
          <w:rFonts w:ascii="Arial" w:hAnsi="Arial" w:cs="Arial"/>
          <w:sz w:val="24"/>
          <w:szCs w:val="24"/>
        </w:rPr>
        <w:t>без отделки</w:t>
      </w:r>
      <w:r w:rsidRPr="00927D90">
        <w:rPr>
          <w:rFonts w:ascii="Arial" w:hAnsi="Arial" w:cs="Arial"/>
          <w:sz w:val="24"/>
          <w:szCs w:val="24"/>
        </w:rPr>
        <w:t>"</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       200 </w:t>
      </w:r>
      <w:r w:rsidRPr="00927D90">
        <w:rPr>
          <w:rFonts w:ascii="Arial" w:hAnsi="Arial" w:cs="Arial"/>
          <w:sz w:val="24"/>
          <w:szCs w:val="24"/>
        </w:rPr>
        <w:tab/>
        <w:t xml:space="preserve">           </w:t>
      </w:r>
      <w:r>
        <w:rPr>
          <w:rFonts w:ascii="Arial" w:hAnsi="Arial" w:cs="Arial"/>
          <w:sz w:val="24"/>
          <w:szCs w:val="24"/>
        </w:rPr>
        <w:t xml:space="preserve">           </w:t>
      </w:r>
      <w:r w:rsidRPr="00927D90">
        <w:rPr>
          <w:rFonts w:ascii="Arial" w:hAnsi="Arial" w:cs="Arial"/>
          <w:sz w:val="24"/>
          <w:szCs w:val="24"/>
        </w:rPr>
        <w:t xml:space="preserve"> </w:t>
      </w:r>
      <w:r w:rsidR="00B65940">
        <w:rPr>
          <w:rFonts w:ascii="Arial" w:hAnsi="Arial" w:cs="Arial"/>
          <w:sz w:val="24"/>
          <w:szCs w:val="24"/>
        </w:rPr>
        <w:t xml:space="preserve">от </w:t>
      </w:r>
      <w:r w:rsidR="000714D6">
        <w:rPr>
          <w:rFonts w:ascii="Arial" w:hAnsi="Arial" w:cs="Arial"/>
          <w:sz w:val="24"/>
          <w:szCs w:val="24"/>
        </w:rPr>
        <w:t>24 850</w:t>
      </w:r>
      <w:r w:rsidRPr="00927D90">
        <w:rPr>
          <w:rFonts w:ascii="Arial" w:hAnsi="Arial" w:cs="Arial"/>
          <w:sz w:val="24"/>
          <w:szCs w:val="24"/>
        </w:rPr>
        <w:t xml:space="preserve"> руб. </w:t>
      </w:r>
      <w:r w:rsidRPr="00927D90">
        <w:rPr>
          <w:rFonts w:ascii="Arial" w:hAnsi="Arial" w:cs="Arial"/>
          <w:sz w:val="24"/>
          <w:szCs w:val="24"/>
        </w:rPr>
        <w:tab/>
      </w:r>
      <w:r w:rsidR="00B65940">
        <w:rPr>
          <w:rFonts w:ascii="Arial" w:hAnsi="Arial" w:cs="Arial"/>
          <w:sz w:val="24"/>
          <w:szCs w:val="24"/>
        </w:rPr>
        <w:t xml:space="preserve">             от </w:t>
      </w:r>
      <w:r w:rsidR="000714D6">
        <w:rPr>
          <w:rFonts w:ascii="Arial" w:hAnsi="Arial" w:cs="Arial"/>
          <w:sz w:val="24"/>
          <w:szCs w:val="24"/>
        </w:rPr>
        <w:t>16 4</w:t>
      </w:r>
      <w:r w:rsidRPr="00927D90">
        <w:rPr>
          <w:rFonts w:ascii="Arial" w:hAnsi="Arial" w:cs="Arial"/>
          <w:sz w:val="24"/>
          <w:szCs w:val="24"/>
        </w:rPr>
        <w:t>00 руб.</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       220 </w:t>
      </w:r>
      <w:r w:rsidRPr="00927D90">
        <w:rPr>
          <w:rFonts w:ascii="Arial" w:hAnsi="Arial" w:cs="Arial"/>
          <w:sz w:val="24"/>
          <w:szCs w:val="24"/>
        </w:rPr>
        <w:tab/>
        <w:t xml:space="preserve">           </w:t>
      </w:r>
      <w:r>
        <w:rPr>
          <w:rFonts w:ascii="Arial" w:hAnsi="Arial" w:cs="Arial"/>
          <w:sz w:val="24"/>
          <w:szCs w:val="24"/>
        </w:rPr>
        <w:t xml:space="preserve">           </w:t>
      </w:r>
      <w:r w:rsidRPr="00927D90">
        <w:rPr>
          <w:rFonts w:ascii="Arial" w:hAnsi="Arial" w:cs="Arial"/>
          <w:sz w:val="24"/>
          <w:szCs w:val="24"/>
        </w:rPr>
        <w:t xml:space="preserve"> </w:t>
      </w:r>
      <w:r w:rsidR="00B65940">
        <w:rPr>
          <w:rFonts w:ascii="Arial" w:hAnsi="Arial" w:cs="Arial"/>
          <w:sz w:val="24"/>
          <w:szCs w:val="24"/>
        </w:rPr>
        <w:t xml:space="preserve">от </w:t>
      </w:r>
      <w:r w:rsidR="000714D6">
        <w:rPr>
          <w:rFonts w:ascii="Arial" w:hAnsi="Arial" w:cs="Arial"/>
          <w:sz w:val="24"/>
          <w:szCs w:val="24"/>
        </w:rPr>
        <w:t>26 400</w:t>
      </w:r>
      <w:r w:rsidRPr="00927D90">
        <w:rPr>
          <w:rFonts w:ascii="Arial" w:hAnsi="Arial" w:cs="Arial"/>
          <w:sz w:val="24"/>
          <w:szCs w:val="24"/>
        </w:rPr>
        <w:t xml:space="preserve"> руб. </w:t>
      </w:r>
      <w:r w:rsidRPr="00927D90">
        <w:rPr>
          <w:rFonts w:ascii="Arial" w:hAnsi="Arial" w:cs="Arial"/>
          <w:sz w:val="24"/>
          <w:szCs w:val="24"/>
        </w:rPr>
        <w:tab/>
      </w:r>
      <w:r>
        <w:rPr>
          <w:rFonts w:ascii="Arial" w:hAnsi="Arial" w:cs="Arial"/>
          <w:sz w:val="24"/>
          <w:szCs w:val="24"/>
        </w:rPr>
        <w:t xml:space="preserve">             </w:t>
      </w:r>
      <w:r w:rsidR="00B65940">
        <w:rPr>
          <w:rFonts w:ascii="Arial" w:hAnsi="Arial" w:cs="Arial"/>
          <w:sz w:val="24"/>
          <w:szCs w:val="24"/>
        </w:rPr>
        <w:t xml:space="preserve">от </w:t>
      </w:r>
      <w:r w:rsidR="000714D6">
        <w:rPr>
          <w:rFonts w:ascii="Arial" w:hAnsi="Arial" w:cs="Arial"/>
          <w:sz w:val="24"/>
          <w:szCs w:val="24"/>
        </w:rPr>
        <w:t>18 1</w:t>
      </w:r>
      <w:r w:rsidRPr="00927D90">
        <w:rPr>
          <w:rFonts w:ascii="Arial" w:hAnsi="Arial" w:cs="Arial"/>
          <w:sz w:val="24"/>
          <w:szCs w:val="24"/>
        </w:rPr>
        <w:t>00 руб.</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       240 </w:t>
      </w:r>
      <w:r w:rsidRPr="00927D90">
        <w:rPr>
          <w:rFonts w:ascii="Arial" w:hAnsi="Arial" w:cs="Arial"/>
          <w:sz w:val="24"/>
          <w:szCs w:val="24"/>
        </w:rPr>
        <w:tab/>
        <w:t xml:space="preserve">   </w:t>
      </w:r>
      <w:r>
        <w:rPr>
          <w:rFonts w:ascii="Arial" w:hAnsi="Arial" w:cs="Arial"/>
          <w:sz w:val="24"/>
          <w:szCs w:val="24"/>
        </w:rPr>
        <w:t xml:space="preserve">           </w:t>
      </w:r>
      <w:r w:rsidR="00B65940">
        <w:rPr>
          <w:rFonts w:ascii="Arial" w:hAnsi="Arial" w:cs="Arial"/>
          <w:sz w:val="24"/>
          <w:szCs w:val="24"/>
        </w:rPr>
        <w:t xml:space="preserve">         от</w:t>
      </w:r>
      <w:r w:rsidRPr="00927D90">
        <w:rPr>
          <w:rFonts w:ascii="Arial" w:hAnsi="Arial" w:cs="Arial"/>
          <w:sz w:val="24"/>
          <w:szCs w:val="24"/>
        </w:rPr>
        <w:t xml:space="preserve"> </w:t>
      </w:r>
      <w:r w:rsidR="000714D6">
        <w:rPr>
          <w:rFonts w:ascii="Arial" w:hAnsi="Arial" w:cs="Arial"/>
          <w:sz w:val="24"/>
          <w:szCs w:val="24"/>
        </w:rPr>
        <w:t>28 400</w:t>
      </w:r>
      <w:r w:rsidRPr="00927D90">
        <w:rPr>
          <w:rFonts w:ascii="Arial" w:hAnsi="Arial" w:cs="Arial"/>
          <w:sz w:val="24"/>
          <w:szCs w:val="24"/>
        </w:rPr>
        <w:t xml:space="preserve"> руб. </w:t>
      </w:r>
      <w:r w:rsidRPr="00927D90">
        <w:rPr>
          <w:rFonts w:ascii="Arial" w:hAnsi="Arial" w:cs="Arial"/>
          <w:sz w:val="24"/>
          <w:szCs w:val="24"/>
        </w:rPr>
        <w:tab/>
      </w:r>
      <w:r>
        <w:rPr>
          <w:rFonts w:ascii="Arial" w:hAnsi="Arial" w:cs="Arial"/>
          <w:sz w:val="24"/>
          <w:szCs w:val="24"/>
        </w:rPr>
        <w:t xml:space="preserve">             </w:t>
      </w:r>
      <w:r w:rsidR="00B65940">
        <w:rPr>
          <w:rFonts w:ascii="Arial" w:hAnsi="Arial" w:cs="Arial"/>
          <w:sz w:val="24"/>
          <w:szCs w:val="24"/>
        </w:rPr>
        <w:t xml:space="preserve">от </w:t>
      </w:r>
      <w:r w:rsidR="000714D6">
        <w:rPr>
          <w:rFonts w:ascii="Arial" w:hAnsi="Arial" w:cs="Arial"/>
          <w:sz w:val="24"/>
          <w:szCs w:val="24"/>
        </w:rPr>
        <w:t>19 96</w:t>
      </w:r>
      <w:r w:rsidRPr="00927D90">
        <w:rPr>
          <w:rFonts w:ascii="Arial" w:hAnsi="Arial" w:cs="Arial"/>
          <w:sz w:val="24"/>
          <w:szCs w:val="24"/>
        </w:rPr>
        <w:t>0 руб.</w:t>
      </w:r>
    </w:p>
    <w:p w:rsidR="00927D90" w:rsidRPr="00927D90" w:rsidRDefault="00927D90" w:rsidP="00927D90">
      <w:pPr>
        <w:spacing w:after="0"/>
        <w:rPr>
          <w:rFonts w:ascii="Arial" w:hAnsi="Arial" w:cs="Arial"/>
          <w:sz w:val="24"/>
          <w:szCs w:val="24"/>
        </w:rPr>
      </w:pPr>
      <w:r w:rsidRPr="00927D90">
        <w:rPr>
          <w:rFonts w:ascii="Arial" w:hAnsi="Arial" w:cs="Arial"/>
          <w:sz w:val="24"/>
          <w:szCs w:val="24"/>
        </w:rPr>
        <w:t xml:space="preserve">       260 </w:t>
      </w:r>
      <w:r w:rsidRPr="00927D90">
        <w:rPr>
          <w:rFonts w:ascii="Arial" w:hAnsi="Arial" w:cs="Arial"/>
          <w:sz w:val="24"/>
          <w:szCs w:val="24"/>
        </w:rPr>
        <w:tab/>
        <w:t xml:space="preserve">         </w:t>
      </w:r>
      <w:r>
        <w:rPr>
          <w:rFonts w:ascii="Arial" w:hAnsi="Arial" w:cs="Arial"/>
          <w:sz w:val="24"/>
          <w:szCs w:val="24"/>
        </w:rPr>
        <w:t xml:space="preserve">           </w:t>
      </w:r>
      <w:r w:rsidRPr="00927D90">
        <w:rPr>
          <w:rFonts w:ascii="Arial" w:hAnsi="Arial" w:cs="Arial"/>
          <w:sz w:val="24"/>
          <w:szCs w:val="24"/>
        </w:rPr>
        <w:t xml:space="preserve">   </w:t>
      </w:r>
      <w:r w:rsidR="00B65940">
        <w:rPr>
          <w:rFonts w:ascii="Arial" w:hAnsi="Arial" w:cs="Arial"/>
          <w:sz w:val="24"/>
          <w:szCs w:val="24"/>
        </w:rPr>
        <w:t xml:space="preserve">от </w:t>
      </w:r>
      <w:r w:rsidR="000714D6">
        <w:rPr>
          <w:rFonts w:ascii="Arial" w:hAnsi="Arial" w:cs="Arial"/>
          <w:sz w:val="24"/>
          <w:szCs w:val="24"/>
        </w:rPr>
        <w:t xml:space="preserve">30 540 </w:t>
      </w:r>
      <w:r w:rsidRPr="00927D90">
        <w:rPr>
          <w:rFonts w:ascii="Arial" w:hAnsi="Arial" w:cs="Arial"/>
          <w:sz w:val="24"/>
          <w:szCs w:val="24"/>
        </w:rPr>
        <w:t xml:space="preserve">руб. </w:t>
      </w:r>
      <w:r w:rsidRPr="00927D90">
        <w:rPr>
          <w:rFonts w:ascii="Arial" w:hAnsi="Arial" w:cs="Arial"/>
          <w:sz w:val="24"/>
          <w:szCs w:val="24"/>
        </w:rPr>
        <w:tab/>
      </w:r>
      <w:r>
        <w:rPr>
          <w:rFonts w:ascii="Arial" w:hAnsi="Arial" w:cs="Arial"/>
          <w:sz w:val="24"/>
          <w:szCs w:val="24"/>
        </w:rPr>
        <w:t xml:space="preserve">             </w:t>
      </w:r>
      <w:r w:rsidR="00B65940">
        <w:rPr>
          <w:rFonts w:ascii="Arial" w:hAnsi="Arial" w:cs="Arial"/>
          <w:sz w:val="24"/>
          <w:szCs w:val="24"/>
        </w:rPr>
        <w:t xml:space="preserve">от </w:t>
      </w:r>
      <w:r w:rsidR="000714D6">
        <w:rPr>
          <w:rFonts w:ascii="Arial" w:hAnsi="Arial" w:cs="Arial"/>
          <w:sz w:val="24"/>
          <w:szCs w:val="24"/>
        </w:rPr>
        <w:t>22 18</w:t>
      </w:r>
      <w:r w:rsidRPr="00927D90">
        <w:rPr>
          <w:rFonts w:ascii="Arial" w:hAnsi="Arial" w:cs="Arial"/>
          <w:sz w:val="24"/>
          <w:szCs w:val="24"/>
        </w:rPr>
        <w:t>0 руб.</w:t>
      </w:r>
    </w:p>
    <w:p w:rsidR="00927D90" w:rsidRDefault="00927D90" w:rsidP="00927D90">
      <w:pPr>
        <w:spacing w:after="0"/>
        <w:rPr>
          <w:rFonts w:ascii="Arial" w:hAnsi="Arial" w:cs="Arial"/>
          <w:sz w:val="24"/>
          <w:szCs w:val="24"/>
        </w:rPr>
      </w:pPr>
      <w:r w:rsidRPr="00927D90">
        <w:rPr>
          <w:rFonts w:ascii="Arial" w:hAnsi="Arial" w:cs="Arial"/>
          <w:sz w:val="24"/>
          <w:szCs w:val="24"/>
        </w:rPr>
        <w:t xml:space="preserve">       280 </w:t>
      </w:r>
      <w:r w:rsidRPr="00927D90">
        <w:rPr>
          <w:rFonts w:ascii="Arial" w:hAnsi="Arial" w:cs="Arial"/>
          <w:sz w:val="24"/>
          <w:szCs w:val="24"/>
        </w:rPr>
        <w:tab/>
        <w:t xml:space="preserve">        </w:t>
      </w:r>
      <w:r>
        <w:rPr>
          <w:rFonts w:ascii="Arial" w:hAnsi="Arial" w:cs="Arial"/>
          <w:sz w:val="24"/>
          <w:szCs w:val="24"/>
        </w:rPr>
        <w:t xml:space="preserve">           </w:t>
      </w:r>
      <w:r w:rsidRPr="00927D90">
        <w:rPr>
          <w:rFonts w:ascii="Arial" w:hAnsi="Arial" w:cs="Arial"/>
          <w:sz w:val="24"/>
          <w:szCs w:val="24"/>
        </w:rPr>
        <w:t xml:space="preserve">    </w:t>
      </w:r>
      <w:r w:rsidR="00B65940">
        <w:rPr>
          <w:rFonts w:ascii="Arial" w:hAnsi="Arial" w:cs="Arial"/>
          <w:sz w:val="24"/>
          <w:szCs w:val="24"/>
        </w:rPr>
        <w:t xml:space="preserve">от </w:t>
      </w:r>
      <w:r w:rsidR="000714D6">
        <w:rPr>
          <w:rFonts w:ascii="Arial" w:hAnsi="Arial" w:cs="Arial"/>
          <w:sz w:val="24"/>
          <w:szCs w:val="24"/>
        </w:rPr>
        <w:t>33 0</w:t>
      </w:r>
      <w:r w:rsidRPr="00927D90">
        <w:rPr>
          <w:rFonts w:ascii="Arial" w:hAnsi="Arial" w:cs="Arial"/>
          <w:sz w:val="24"/>
          <w:szCs w:val="24"/>
        </w:rPr>
        <w:t xml:space="preserve">00 руб. </w:t>
      </w:r>
      <w:r w:rsidRPr="00927D90">
        <w:rPr>
          <w:rFonts w:ascii="Arial" w:hAnsi="Arial" w:cs="Arial"/>
          <w:sz w:val="24"/>
          <w:szCs w:val="24"/>
        </w:rPr>
        <w:tab/>
      </w:r>
      <w:r>
        <w:rPr>
          <w:rFonts w:ascii="Arial" w:hAnsi="Arial" w:cs="Arial"/>
          <w:sz w:val="24"/>
          <w:szCs w:val="24"/>
        </w:rPr>
        <w:t xml:space="preserve">             </w:t>
      </w:r>
      <w:r w:rsidR="00B65940">
        <w:rPr>
          <w:rFonts w:ascii="Arial" w:hAnsi="Arial" w:cs="Arial"/>
          <w:sz w:val="24"/>
          <w:szCs w:val="24"/>
        </w:rPr>
        <w:t xml:space="preserve">от </w:t>
      </w:r>
      <w:r w:rsidR="000714D6">
        <w:rPr>
          <w:rFonts w:ascii="Arial" w:hAnsi="Arial" w:cs="Arial"/>
          <w:sz w:val="24"/>
          <w:szCs w:val="24"/>
        </w:rPr>
        <w:t>24 65</w:t>
      </w:r>
      <w:r w:rsidRPr="00927D90">
        <w:rPr>
          <w:rFonts w:ascii="Arial" w:hAnsi="Arial" w:cs="Arial"/>
          <w:sz w:val="24"/>
          <w:szCs w:val="24"/>
        </w:rPr>
        <w:t>0 руб</w:t>
      </w:r>
      <w:r>
        <w:rPr>
          <w:rFonts w:ascii="Arial" w:hAnsi="Arial" w:cs="Arial"/>
          <w:sz w:val="24"/>
          <w:szCs w:val="24"/>
        </w:rPr>
        <w:t>.</w:t>
      </w:r>
    </w:p>
    <w:p w:rsidR="000714D6" w:rsidRDefault="000714D6" w:rsidP="00927D90">
      <w:pPr>
        <w:spacing w:after="0"/>
        <w:rPr>
          <w:rFonts w:ascii="Arial" w:hAnsi="Arial" w:cs="Arial"/>
          <w:sz w:val="24"/>
          <w:szCs w:val="24"/>
        </w:rPr>
      </w:pPr>
    </w:p>
    <w:p w:rsidR="000714D6" w:rsidRDefault="000714D6" w:rsidP="00927D90">
      <w:pPr>
        <w:spacing w:after="0"/>
        <w:rPr>
          <w:rFonts w:ascii="Arial" w:hAnsi="Arial" w:cs="Arial"/>
          <w:sz w:val="24"/>
          <w:szCs w:val="24"/>
        </w:rPr>
      </w:pPr>
    </w:p>
    <w:p w:rsidR="000714D6" w:rsidRDefault="000714D6" w:rsidP="00927D90">
      <w:pPr>
        <w:spacing w:after="0"/>
        <w:rPr>
          <w:rFonts w:ascii="Arial" w:hAnsi="Arial" w:cs="Arial"/>
          <w:sz w:val="24"/>
          <w:szCs w:val="24"/>
        </w:rPr>
      </w:pPr>
    </w:p>
    <w:p w:rsidR="00934412" w:rsidRDefault="00934412" w:rsidP="00927D90">
      <w:pPr>
        <w:spacing w:after="0"/>
        <w:rPr>
          <w:rFonts w:ascii="Arial" w:hAnsi="Arial" w:cs="Arial"/>
          <w:sz w:val="24"/>
          <w:szCs w:val="24"/>
        </w:rPr>
      </w:pPr>
    </w:p>
    <w:p w:rsidR="000714D6" w:rsidRPr="000714D6" w:rsidRDefault="000714D6" w:rsidP="000714D6">
      <w:pPr>
        <w:spacing w:after="0"/>
        <w:jc w:val="center"/>
        <w:rPr>
          <w:rFonts w:ascii="Arial" w:hAnsi="Arial" w:cs="Arial"/>
          <w:b/>
          <w:sz w:val="24"/>
          <w:szCs w:val="24"/>
          <w:u w:val="single"/>
        </w:rPr>
      </w:pPr>
      <w:r w:rsidRPr="000714D6">
        <w:rPr>
          <w:rFonts w:ascii="Arial" w:hAnsi="Arial" w:cs="Arial"/>
          <w:b/>
          <w:sz w:val="24"/>
          <w:szCs w:val="24"/>
          <w:u w:val="single"/>
        </w:rPr>
        <w:lastRenderedPageBreak/>
        <w:t>Коттедж</w:t>
      </w:r>
      <w:r>
        <w:rPr>
          <w:rFonts w:ascii="Arial" w:hAnsi="Arial" w:cs="Arial"/>
          <w:b/>
          <w:sz w:val="24"/>
          <w:szCs w:val="24"/>
          <w:u w:val="single"/>
        </w:rPr>
        <w:t>и</w:t>
      </w:r>
      <w:r w:rsidRPr="000714D6">
        <w:rPr>
          <w:rFonts w:ascii="Arial" w:hAnsi="Arial" w:cs="Arial"/>
          <w:b/>
          <w:sz w:val="24"/>
          <w:szCs w:val="24"/>
        </w:rPr>
        <w:t xml:space="preserve"> </w:t>
      </w:r>
      <w:r w:rsidRPr="000714D6">
        <w:rPr>
          <w:rFonts w:ascii="Arial" w:hAnsi="Arial" w:cs="Arial"/>
          <w:b/>
          <w:sz w:val="24"/>
          <w:szCs w:val="24"/>
          <w:u w:val="single"/>
        </w:rPr>
        <w:t>из</w:t>
      </w:r>
      <w:r w:rsidRPr="000714D6">
        <w:rPr>
          <w:rFonts w:ascii="Arial" w:hAnsi="Arial" w:cs="Arial"/>
          <w:b/>
          <w:sz w:val="24"/>
          <w:szCs w:val="24"/>
        </w:rPr>
        <w:t xml:space="preserve"> </w:t>
      </w:r>
      <w:r w:rsidRPr="000714D6">
        <w:rPr>
          <w:rFonts w:ascii="Arial" w:hAnsi="Arial" w:cs="Arial"/>
          <w:b/>
          <w:sz w:val="24"/>
          <w:szCs w:val="24"/>
          <w:u w:val="single"/>
        </w:rPr>
        <w:t>строганного</w:t>
      </w:r>
      <w:r w:rsidRPr="000714D6">
        <w:rPr>
          <w:rFonts w:ascii="Arial" w:hAnsi="Arial" w:cs="Arial"/>
          <w:b/>
          <w:sz w:val="24"/>
          <w:szCs w:val="24"/>
        </w:rPr>
        <w:t xml:space="preserve"> </w:t>
      </w:r>
      <w:r w:rsidRPr="000714D6">
        <w:rPr>
          <w:rFonts w:ascii="Arial" w:hAnsi="Arial" w:cs="Arial"/>
          <w:b/>
          <w:sz w:val="24"/>
          <w:szCs w:val="24"/>
          <w:u w:val="single"/>
        </w:rPr>
        <w:t>бруса</w:t>
      </w:r>
    </w:p>
    <w:p w:rsidR="000714D6" w:rsidRPr="000714D6" w:rsidRDefault="000714D6" w:rsidP="000714D6">
      <w:pPr>
        <w:spacing w:after="0"/>
        <w:rPr>
          <w:rFonts w:ascii="Arial" w:hAnsi="Arial" w:cs="Arial"/>
          <w:sz w:val="24"/>
          <w:szCs w:val="24"/>
        </w:rPr>
      </w:pPr>
    </w:p>
    <w:p w:rsidR="000714D6" w:rsidRPr="000714D6" w:rsidRDefault="000714D6" w:rsidP="000714D6">
      <w:pPr>
        <w:spacing w:after="0"/>
        <w:rPr>
          <w:rFonts w:ascii="Arial" w:hAnsi="Arial" w:cs="Arial"/>
          <w:b/>
          <w:sz w:val="24"/>
          <w:szCs w:val="24"/>
          <w:u w:val="single"/>
        </w:rPr>
      </w:pPr>
      <w:r w:rsidRPr="000714D6">
        <w:rPr>
          <w:rFonts w:ascii="Arial" w:hAnsi="Arial" w:cs="Arial"/>
          <w:sz w:val="24"/>
          <w:szCs w:val="24"/>
        </w:rPr>
        <w:t xml:space="preserve">   </w:t>
      </w:r>
      <w:r w:rsidRPr="000714D6">
        <w:rPr>
          <w:rFonts w:ascii="Arial" w:hAnsi="Arial" w:cs="Arial"/>
          <w:b/>
          <w:sz w:val="24"/>
          <w:szCs w:val="24"/>
          <w:u w:val="single"/>
        </w:rPr>
        <w:t>Комплектация:</w:t>
      </w:r>
    </w:p>
    <w:p w:rsidR="000714D6" w:rsidRPr="000714D6" w:rsidRDefault="000714D6" w:rsidP="000714D6">
      <w:pPr>
        <w:spacing w:after="0"/>
        <w:rPr>
          <w:rFonts w:ascii="Arial" w:hAnsi="Arial" w:cs="Arial"/>
          <w:sz w:val="24"/>
          <w:szCs w:val="24"/>
        </w:rPr>
      </w:pPr>
    </w:p>
    <w:p w:rsidR="000714D6" w:rsidRPr="000714D6" w:rsidRDefault="000714D6" w:rsidP="000714D6">
      <w:pPr>
        <w:spacing w:after="0"/>
        <w:rPr>
          <w:rFonts w:ascii="Arial" w:hAnsi="Arial" w:cs="Arial"/>
          <w:sz w:val="24"/>
          <w:szCs w:val="24"/>
        </w:rPr>
      </w:pPr>
      <w:r w:rsidRPr="000714D6">
        <w:rPr>
          <w:rFonts w:ascii="Arial" w:hAnsi="Arial" w:cs="Arial"/>
          <w:sz w:val="24"/>
          <w:szCs w:val="24"/>
        </w:rPr>
        <w:t xml:space="preserve">    Высота потолка 1-го этажа: 2,4м</w:t>
      </w:r>
    </w:p>
    <w:p w:rsidR="000714D6" w:rsidRPr="000714D6" w:rsidRDefault="000714D6" w:rsidP="000714D6">
      <w:pPr>
        <w:spacing w:after="0"/>
        <w:rPr>
          <w:rFonts w:ascii="Arial" w:hAnsi="Arial" w:cs="Arial"/>
          <w:sz w:val="24"/>
          <w:szCs w:val="24"/>
        </w:rPr>
      </w:pPr>
      <w:r w:rsidRPr="000714D6">
        <w:rPr>
          <w:rFonts w:ascii="Arial" w:hAnsi="Arial" w:cs="Arial"/>
          <w:sz w:val="24"/>
          <w:szCs w:val="24"/>
        </w:rPr>
        <w:t xml:space="preserve">    Высота потолка 2-го этажа: 2,2м</w:t>
      </w:r>
    </w:p>
    <w:p w:rsidR="000714D6" w:rsidRPr="000714D6" w:rsidRDefault="000714D6" w:rsidP="000714D6">
      <w:pPr>
        <w:spacing w:after="0"/>
        <w:rPr>
          <w:rFonts w:ascii="Arial" w:hAnsi="Arial" w:cs="Arial"/>
          <w:sz w:val="24"/>
          <w:szCs w:val="24"/>
        </w:rPr>
      </w:pPr>
      <w:r w:rsidRPr="000714D6">
        <w:rPr>
          <w:rFonts w:ascii="Arial" w:hAnsi="Arial" w:cs="Arial"/>
          <w:sz w:val="24"/>
          <w:szCs w:val="24"/>
        </w:rPr>
        <w:t xml:space="preserve">    Наружные стены: брус 100х150 (строганный, профилированный, шпунтованный)*</w:t>
      </w:r>
    </w:p>
    <w:p w:rsidR="000714D6" w:rsidRPr="000714D6" w:rsidRDefault="000714D6" w:rsidP="000714D6">
      <w:pPr>
        <w:spacing w:after="0"/>
        <w:rPr>
          <w:rFonts w:ascii="Arial" w:hAnsi="Arial" w:cs="Arial"/>
          <w:sz w:val="24"/>
          <w:szCs w:val="24"/>
        </w:rPr>
      </w:pPr>
      <w:r w:rsidRPr="000714D6">
        <w:rPr>
          <w:rFonts w:ascii="Arial" w:hAnsi="Arial" w:cs="Arial"/>
          <w:sz w:val="24"/>
          <w:szCs w:val="24"/>
        </w:rPr>
        <w:t xml:space="preserve">    Внутренние стены 1-го этажа: брус 100х150 (строганный, профилированный, шпунтованный)*</w:t>
      </w:r>
    </w:p>
    <w:p w:rsidR="000714D6" w:rsidRPr="000714D6" w:rsidRDefault="000714D6" w:rsidP="000714D6">
      <w:pPr>
        <w:spacing w:after="0"/>
        <w:rPr>
          <w:rFonts w:ascii="Arial" w:hAnsi="Arial" w:cs="Arial"/>
          <w:sz w:val="24"/>
          <w:szCs w:val="24"/>
        </w:rPr>
      </w:pPr>
      <w:r w:rsidRPr="000714D6">
        <w:rPr>
          <w:rFonts w:ascii="Arial" w:hAnsi="Arial" w:cs="Arial"/>
          <w:sz w:val="24"/>
          <w:szCs w:val="24"/>
        </w:rPr>
        <w:t xml:space="preserve">    Внутренние стены 2-го этажа: брус 100х150 (строганный, профилированный, шпунтованный)*</w:t>
      </w:r>
    </w:p>
    <w:p w:rsidR="000714D6" w:rsidRPr="000714D6" w:rsidRDefault="000714D6" w:rsidP="000714D6">
      <w:pPr>
        <w:spacing w:after="0"/>
        <w:rPr>
          <w:rFonts w:ascii="Arial" w:hAnsi="Arial" w:cs="Arial"/>
          <w:sz w:val="24"/>
          <w:szCs w:val="24"/>
        </w:rPr>
      </w:pPr>
      <w:r w:rsidRPr="000714D6">
        <w:rPr>
          <w:rFonts w:ascii="Arial" w:hAnsi="Arial" w:cs="Arial"/>
          <w:sz w:val="24"/>
          <w:szCs w:val="24"/>
        </w:rPr>
        <w:t xml:space="preserve">    Черновой пол: доска - 20мм</w:t>
      </w:r>
    </w:p>
    <w:p w:rsidR="000714D6" w:rsidRPr="000714D6" w:rsidRDefault="000714D6" w:rsidP="000714D6">
      <w:pPr>
        <w:spacing w:after="0"/>
        <w:rPr>
          <w:rFonts w:ascii="Arial" w:hAnsi="Arial" w:cs="Arial"/>
          <w:sz w:val="24"/>
          <w:szCs w:val="24"/>
        </w:rPr>
      </w:pPr>
      <w:r w:rsidRPr="000714D6">
        <w:rPr>
          <w:rFonts w:ascii="Arial" w:hAnsi="Arial" w:cs="Arial"/>
          <w:sz w:val="24"/>
          <w:szCs w:val="24"/>
        </w:rPr>
        <w:t xml:space="preserve">    Балки цокольного и междуэтажного перекрытия: 50х100мм с шагом 600мм</w:t>
      </w:r>
    </w:p>
    <w:p w:rsidR="000714D6" w:rsidRPr="000714D6" w:rsidRDefault="000714D6" w:rsidP="000714D6">
      <w:pPr>
        <w:spacing w:after="0"/>
        <w:rPr>
          <w:rFonts w:ascii="Arial" w:hAnsi="Arial" w:cs="Arial"/>
          <w:sz w:val="24"/>
          <w:szCs w:val="24"/>
        </w:rPr>
      </w:pPr>
      <w:r w:rsidRPr="000714D6">
        <w:rPr>
          <w:rFonts w:ascii="Arial" w:hAnsi="Arial" w:cs="Arial"/>
          <w:sz w:val="24"/>
          <w:szCs w:val="24"/>
        </w:rPr>
        <w:t xml:space="preserve">    Настил пола 1-го этажа: доска - 27мм (строганная, шпунтованная)</w:t>
      </w:r>
    </w:p>
    <w:p w:rsidR="000714D6" w:rsidRPr="000714D6" w:rsidRDefault="000714D6" w:rsidP="000714D6">
      <w:pPr>
        <w:spacing w:after="0"/>
        <w:rPr>
          <w:rFonts w:ascii="Arial" w:hAnsi="Arial" w:cs="Arial"/>
          <w:sz w:val="24"/>
          <w:szCs w:val="24"/>
        </w:rPr>
      </w:pPr>
      <w:r w:rsidRPr="000714D6">
        <w:rPr>
          <w:rFonts w:ascii="Arial" w:hAnsi="Arial" w:cs="Arial"/>
          <w:sz w:val="24"/>
          <w:szCs w:val="24"/>
        </w:rPr>
        <w:t xml:space="preserve">    Настил пола 2-го этажа: доска - 27мм (строганная, шпунтованная)</w:t>
      </w:r>
    </w:p>
    <w:p w:rsidR="000714D6" w:rsidRPr="000714D6" w:rsidRDefault="000714D6" w:rsidP="000714D6">
      <w:pPr>
        <w:spacing w:after="0"/>
        <w:rPr>
          <w:rFonts w:ascii="Arial" w:hAnsi="Arial" w:cs="Arial"/>
          <w:sz w:val="24"/>
          <w:szCs w:val="24"/>
        </w:rPr>
      </w:pPr>
      <w:r w:rsidRPr="000714D6">
        <w:rPr>
          <w:rFonts w:ascii="Arial" w:hAnsi="Arial" w:cs="Arial"/>
          <w:sz w:val="24"/>
          <w:szCs w:val="24"/>
        </w:rPr>
        <w:t xml:space="preserve">    Обшивка потолка 1-го этажа: </w:t>
      </w:r>
      <w:proofErr w:type="spellStart"/>
      <w:r w:rsidRPr="000714D6">
        <w:rPr>
          <w:rFonts w:ascii="Arial" w:hAnsi="Arial" w:cs="Arial"/>
          <w:sz w:val="24"/>
          <w:szCs w:val="24"/>
        </w:rPr>
        <w:t>вагонка</w:t>
      </w:r>
      <w:proofErr w:type="spellEnd"/>
      <w:r w:rsidRPr="000714D6">
        <w:rPr>
          <w:rFonts w:ascii="Arial" w:hAnsi="Arial" w:cs="Arial"/>
          <w:sz w:val="24"/>
          <w:szCs w:val="24"/>
        </w:rPr>
        <w:t xml:space="preserve"> - 12,5мм по «</w:t>
      </w:r>
      <w:proofErr w:type="spellStart"/>
      <w:r w:rsidRPr="000714D6">
        <w:rPr>
          <w:rFonts w:ascii="Arial" w:hAnsi="Arial" w:cs="Arial"/>
          <w:sz w:val="24"/>
          <w:szCs w:val="24"/>
        </w:rPr>
        <w:t>Наноизолу</w:t>
      </w:r>
      <w:proofErr w:type="spellEnd"/>
      <w:r w:rsidRPr="000714D6">
        <w:rPr>
          <w:rFonts w:ascii="Arial" w:hAnsi="Arial" w:cs="Arial"/>
          <w:sz w:val="24"/>
          <w:szCs w:val="24"/>
        </w:rPr>
        <w:t>»</w:t>
      </w:r>
    </w:p>
    <w:p w:rsidR="000714D6" w:rsidRPr="000714D6" w:rsidRDefault="000714D6" w:rsidP="000714D6">
      <w:pPr>
        <w:spacing w:after="0"/>
        <w:rPr>
          <w:rFonts w:ascii="Arial" w:hAnsi="Arial" w:cs="Arial"/>
          <w:sz w:val="24"/>
          <w:szCs w:val="24"/>
        </w:rPr>
      </w:pPr>
      <w:r w:rsidRPr="000714D6">
        <w:rPr>
          <w:rFonts w:ascii="Arial" w:hAnsi="Arial" w:cs="Arial"/>
          <w:sz w:val="24"/>
          <w:szCs w:val="24"/>
        </w:rPr>
        <w:t xml:space="preserve">    Обшивка потолка 2-го этажа: </w:t>
      </w:r>
      <w:proofErr w:type="spellStart"/>
      <w:r w:rsidRPr="000714D6">
        <w:rPr>
          <w:rFonts w:ascii="Arial" w:hAnsi="Arial" w:cs="Arial"/>
          <w:sz w:val="24"/>
          <w:szCs w:val="24"/>
        </w:rPr>
        <w:t>вагонка</w:t>
      </w:r>
      <w:proofErr w:type="spellEnd"/>
      <w:r w:rsidRPr="000714D6">
        <w:rPr>
          <w:rFonts w:ascii="Arial" w:hAnsi="Arial" w:cs="Arial"/>
          <w:sz w:val="24"/>
          <w:szCs w:val="24"/>
        </w:rPr>
        <w:t xml:space="preserve"> - 12,5мм по «</w:t>
      </w:r>
      <w:proofErr w:type="spellStart"/>
      <w:r w:rsidRPr="000714D6">
        <w:rPr>
          <w:rFonts w:ascii="Arial" w:hAnsi="Arial" w:cs="Arial"/>
          <w:sz w:val="24"/>
          <w:szCs w:val="24"/>
        </w:rPr>
        <w:t>Наноизолу</w:t>
      </w:r>
      <w:proofErr w:type="spellEnd"/>
      <w:r w:rsidRPr="000714D6">
        <w:rPr>
          <w:rFonts w:ascii="Arial" w:hAnsi="Arial" w:cs="Arial"/>
          <w:sz w:val="24"/>
          <w:szCs w:val="24"/>
        </w:rPr>
        <w:t>»</w:t>
      </w:r>
    </w:p>
    <w:p w:rsidR="000714D6" w:rsidRPr="000714D6" w:rsidRDefault="000714D6" w:rsidP="000714D6">
      <w:pPr>
        <w:spacing w:after="0"/>
        <w:rPr>
          <w:rFonts w:ascii="Arial" w:hAnsi="Arial" w:cs="Arial"/>
          <w:sz w:val="24"/>
          <w:szCs w:val="24"/>
        </w:rPr>
      </w:pPr>
      <w:r w:rsidRPr="000714D6">
        <w:rPr>
          <w:rFonts w:ascii="Arial" w:hAnsi="Arial" w:cs="Arial"/>
          <w:sz w:val="24"/>
          <w:szCs w:val="24"/>
        </w:rPr>
        <w:t xml:space="preserve">    Теплоизоляция пола 1-го этажа: минеральная вата «KNAUF» 50мм по «</w:t>
      </w:r>
      <w:proofErr w:type="spellStart"/>
      <w:r w:rsidRPr="000714D6">
        <w:rPr>
          <w:rFonts w:ascii="Arial" w:hAnsi="Arial" w:cs="Arial"/>
          <w:sz w:val="24"/>
          <w:szCs w:val="24"/>
        </w:rPr>
        <w:t>Наноизолу</w:t>
      </w:r>
      <w:proofErr w:type="spellEnd"/>
      <w:r w:rsidRPr="000714D6">
        <w:rPr>
          <w:rFonts w:ascii="Arial" w:hAnsi="Arial" w:cs="Arial"/>
          <w:sz w:val="24"/>
          <w:szCs w:val="24"/>
        </w:rPr>
        <w:t>»</w:t>
      </w:r>
    </w:p>
    <w:p w:rsidR="000714D6" w:rsidRPr="000714D6" w:rsidRDefault="000714D6" w:rsidP="000714D6">
      <w:pPr>
        <w:spacing w:after="0"/>
        <w:rPr>
          <w:rFonts w:ascii="Arial" w:hAnsi="Arial" w:cs="Arial"/>
          <w:sz w:val="24"/>
          <w:szCs w:val="24"/>
        </w:rPr>
      </w:pPr>
      <w:r w:rsidRPr="000714D6">
        <w:rPr>
          <w:rFonts w:ascii="Arial" w:hAnsi="Arial" w:cs="Arial"/>
          <w:sz w:val="24"/>
          <w:szCs w:val="24"/>
        </w:rPr>
        <w:t xml:space="preserve">    Теплоизоляция потолка 1-го этажа: минеральная вата «KNAUF» 50мм по «</w:t>
      </w:r>
      <w:proofErr w:type="spellStart"/>
      <w:r w:rsidRPr="000714D6">
        <w:rPr>
          <w:rFonts w:ascii="Arial" w:hAnsi="Arial" w:cs="Arial"/>
          <w:sz w:val="24"/>
          <w:szCs w:val="24"/>
        </w:rPr>
        <w:t>Наноизолу</w:t>
      </w:r>
      <w:proofErr w:type="spellEnd"/>
      <w:r w:rsidRPr="000714D6">
        <w:rPr>
          <w:rFonts w:ascii="Arial" w:hAnsi="Arial" w:cs="Arial"/>
          <w:sz w:val="24"/>
          <w:szCs w:val="24"/>
        </w:rPr>
        <w:t>»</w:t>
      </w:r>
    </w:p>
    <w:p w:rsidR="000714D6" w:rsidRPr="000714D6" w:rsidRDefault="000714D6" w:rsidP="000714D6">
      <w:pPr>
        <w:spacing w:after="0"/>
        <w:rPr>
          <w:rFonts w:ascii="Arial" w:hAnsi="Arial" w:cs="Arial"/>
          <w:sz w:val="24"/>
          <w:szCs w:val="24"/>
        </w:rPr>
      </w:pPr>
      <w:r w:rsidRPr="000714D6">
        <w:rPr>
          <w:rFonts w:ascii="Arial" w:hAnsi="Arial" w:cs="Arial"/>
          <w:sz w:val="24"/>
          <w:szCs w:val="24"/>
        </w:rPr>
        <w:t xml:space="preserve">    Теплоизоляция потолка 2-го этажа: минеральная вата «KNAUF» 50мм по «</w:t>
      </w:r>
      <w:proofErr w:type="spellStart"/>
      <w:r w:rsidRPr="000714D6">
        <w:rPr>
          <w:rFonts w:ascii="Arial" w:hAnsi="Arial" w:cs="Arial"/>
          <w:sz w:val="24"/>
          <w:szCs w:val="24"/>
        </w:rPr>
        <w:t>Наноизолу</w:t>
      </w:r>
      <w:proofErr w:type="spellEnd"/>
      <w:r w:rsidRPr="000714D6">
        <w:rPr>
          <w:rFonts w:ascii="Arial" w:hAnsi="Arial" w:cs="Arial"/>
          <w:sz w:val="24"/>
          <w:szCs w:val="24"/>
        </w:rPr>
        <w:t>»</w:t>
      </w:r>
    </w:p>
    <w:p w:rsidR="000714D6" w:rsidRPr="000714D6" w:rsidRDefault="000714D6" w:rsidP="000714D6">
      <w:pPr>
        <w:spacing w:after="0"/>
        <w:rPr>
          <w:rFonts w:ascii="Arial" w:hAnsi="Arial" w:cs="Arial"/>
          <w:sz w:val="24"/>
          <w:szCs w:val="24"/>
        </w:rPr>
      </w:pPr>
      <w:r w:rsidRPr="000714D6">
        <w:rPr>
          <w:rFonts w:ascii="Arial" w:hAnsi="Arial" w:cs="Arial"/>
          <w:sz w:val="24"/>
          <w:szCs w:val="24"/>
        </w:rPr>
        <w:t xml:space="preserve">    Кровля: </w:t>
      </w:r>
      <w:proofErr w:type="spellStart"/>
      <w:r w:rsidRPr="000714D6">
        <w:rPr>
          <w:rFonts w:ascii="Arial" w:hAnsi="Arial" w:cs="Arial"/>
          <w:sz w:val="24"/>
          <w:szCs w:val="24"/>
        </w:rPr>
        <w:t>профлист</w:t>
      </w:r>
      <w:proofErr w:type="spellEnd"/>
      <w:r w:rsidRPr="000714D6">
        <w:rPr>
          <w:rFonts w:ascii="Arial" w:hAnsi="Arial" w:cs="Arial"/>
          <w:sz w:val="24"/>
          <w:szCs w:val="24"/>
        </w:rPr>
        <w:t xml:space="preserve"> </w:t>
      </w:r>
      <w:proofErr w:type="gramStart"/>
      <w:r w:rsidRPr="000714D6">
        <w:rPr>
          <w:rFonts w:ascii="Arial" w:hAnsi="Arial" w:cs="Arial"/>
          <w:sz w:val="24"/>
          <w:szCs w:val="24"/>
        </w:rPr>
        <w:t>оцинкованный</w:t>
      </w:r>
      <w:proofErr w:type="gramEnd"/>
    </w:p>
    <w:p w:rsidR="000714D6" w:rsidRPr="000714D6" w:rsidRDefault="00934412" w:rsidP="000714D6">
      <w:pPr>
        <w:spacing w:after="0"/>
        <w:rPr>
          <w:rFonts w:ascii="Arial" w:hAnsi="Arial" w:cs="Arial"/>
          <w:sz w:val="24"/>
          <w:szCs w:val="24"/>
        </w:rPr>
      </w:pPr>
      <w:r>
        <w:rPr>
          <w:rFonts w:ascii="Arial" w:hAnsi="Arial" w:cs="Arial"/>
          <w:sz w:val="24"/>
          <w:szCs w:val="24"/>
        </w:rPr>
        <w:t xml:space="preserve">    Двери: филенчатые</w:t>
      </w:r>
    </w:p>
    <w:p w:rsidR="000714D6" w:rsidRPr="000714D6" w:rsidRDefault="000714D6" w:rsidP="000714D6">
      <w:pPr>
        <w:spacing w:after="0"/>
        <w:rPr>
          <w:rFonts w:ascii="Arial" w:hAnsi="Arial" w:cs="Arial"/>
          <w:sz w:val="24"/>
          <w:szCs w:val="24"/>
        </w:rPr>
      </w:pPr>
      <w:r w:rsidRPr="000714D6">
        <w:rPr>
          <w:rFonts w:ascii="Arial" w:hAnsi="Arial" w:cs="Arial"/>
          <w:sz w:val="24"/>
          <w:szCs w:val="24"/>
        </w:rPr>
        <w:t xml:space="preserve">    Окна: зимние двойное остекление </w:t>
      </w:r>
    </w:p>
    <w:p w:rsidR="000714D6" w:rsidRPr="000714D6" w:rsidRDefault="000714D6" w:rsidP="000714D6">
      <w:pPr>
        <w:spacing w:after="0"/>
        <w:rPr>
          <w:rFonts w:ascii="Arial" w:hAnsi="Arial" w:cs="Arial"/>
          <w:sz w:val="24"/>
          <w:szCs w:val="24"/>
        </w:rPr>
      </w:pPr>
      <w:r w:rsidRPr="000714D6">
        <w:rPr>
          <w:rFonts w:ascii="Arial" w:hAnsi="Arial" w:cs="Arial"/>
          <w:sz w:val="24"/>
          <w:szCs w:val="24"/>
        </w:rPr>
        <w:t xml:space="preserve">    Лестница: одномаршевая с поворотом</w:t>
      </w:r>
    </w:p>
    <w:p w:rsidR="00934412" w:rsidRDefault="000714D6" w:rsidP="000714D6">
      <w:pPr>
        <w:spacing w:after="0"/>
        <w:rPr>
          <w:rFonts w:ascii="Arial" w:hAnsi="Arial" w:cs="Arial"/>
          <w:sz w:val="24"/>
          <w:szCs w:val="24"/>
        </w:rPr>
      </w:pPr>
      <w:r w:rsidRPr="000714D6">
        <w:rPr>
          <w:rFonts w:ascii="Arial" w:hAnsi="Arial" w:cs="Arial"/>
          <w:sz w:val="24"/>
          <w:szCs w:val="24"/>
        </w:rPr>
        <w:t xml:space="preserve">    Терраса</w:t>
      </w:r>
    </w:p>
    <w:p w:rsidR="000714D6" w:rsidRPr="000714D6" w:rsidRDefault="000714D6" w:rsidP="000714D6">
      <w:pPr>
        <w:spacing w:after="0"/>
        <w:rPr>
          <w:rFonts w:ascii="Arial" w:hAnsi="Arial" w:cs="Arial"/>
          <w:sz w:val="24"/>
          <w:szCs w:val="24"/>
        </w:rPr>
      </w:pPr>
      <w:r w:rsidRPr="000714D6">
        <w:rPr>
          <w:rFonts w:ascii="Arial" w:hAnsi="Arial" w:cs="Arial"/>
          <w:sz w:val="24"/>
          <w:szCs w:val="24"/>
        </w:rPr>
        <w:t xml:space="preserve">    Фундамент: столбчатый, 18 столбов - 72 блока (блоки бетонные 200х200х400мм)</w:t>
      </w:r>
    </w:p>
    <w:p w:rsidR="000714D6" w:rsidRPr="000714D6" w:rsidRDefault="000714D6" w:rsidP="000714D6">
      <w:pPr>
        <w:spacing w:after="0"/>
        <w:rPr>
          <w:rFonts w:ascii="Arial" w:hAnsi="Arial" w:cs="Arial"/>
          <w:sz w:val="24"/>
          <w:szCs w:val="24"/>
        </w:rPr>
      </w:pPr>
    </w:p>
    <w:p w:rsidR="000714D6" w:rsidRDefault="00934412" w:rsidP="00934412">
      <w:pPr>
        <w:spacing w:after="0"/>
        <w:rPr>
          <w:rFonts w:ascii="Arial" w:hAnsi="Arial" w:cs="Arial"/>
          <w:sz w:val="24"/>
          <w:szCs w:val="24"/>
        </w:rPr>
      </w:pPr>
      <w:r w:rsidRPr="00934412">
        <w:rPr>
          <w:rFonts w:ascii="Arial" w:hAnsi="Arial" w:cs="Arial"/>
          <w:b/>
          <w:sz w:val="24"/>
          <w:szCs w:val="24"/>
          <w:u w:val="single"/>
        </w:rPr>
        <w:t>Цена за м</w:t>
      </w:r>
      <w:proofErr w:type="gramStart"/>
      <w:r w:rsidRPr="00934412">
        <w:rPr>
          <w:rFonts w:ascii="Arial" w:hAnsi="Arial" w:cs="Arial"/>
          <w:b/>
          <w:sz w:val="24"/>
          <w:szCs w:val="24"/>
          <w:u w:val="single"/>
        </w:rPr>
        <w:t>2</w:t>
      </w:r>
      <w:proofErr w:type="gramEnd"/>
      <w:r w:rsidRPr="00934412">
        <w:rPr>
          <w:rFonts w:ascii="Arial" w:hAnsi="Arial" w:cs="Arial"/>
          <w:b/>
          <w:sz w:val="24"/>
          <w:szCs w:val="24"/>
          <w:u w:val="single"/>
        </w:rPr>
        <w:t xml:space="preserve"> общей площади:</w:t>
      </w:r>
      <w:r>
        <w:rPr>
          <w:rFonts w:ascii="Arial" w:hAnsi="Arial" w:cs="Arial"/>
          <w:sz w:val="24"/>
          <w:szCs w:val="24"/>
        </w:rPr>
        <w:t xml:space="preserve"> </w:t>
      </w:r>
      <w:r w:rsidR="00B65940">
        <w:rPr>
          <w:rFonts w:ascii="Arial" w:hAnsi="Arial" w:cs="Arial"/>
          <w:sz w:val="24"/>
          <w:szCs w:val="24"/>
        </w:rPr>
        <w:t xml:space="preserve">от </w:t>
      </w:r>
      <w:r>
        <w:rPr>
          <w:rFonts w:ascii="Arial" w:hAnsi="Arial" w:cs="Arial"/>
          <w:sz w:val="24"/>
          <w:szCs w:val="24"/>
        </w:rPr>
        <w:t>14 200 руб.</w:t>
      </w:r>
    </w:p>
    <w:p w:rsidR="00934412" w:rsidRDefault="00934412" w:rsidP="00934412">
      <w:pPr>
        <w:spacing w:after="0"/>
        <w:rPr>
          <w:rFonts w:ascii="Arial" w:hAnsi="Arial" w:cs="Arial"/>
          <w:sz w:val="24"/>
          <w:szCs w:val="24"/>
        </w:rPr>
      </w:pPr>
    </w:p>
    <w:p w:rsidR="00934412" w:rsidRDefault="00934412" w:rsidP="00934412">
      <w:pPr>
        <w:spacing w:after="0"/>
        <w:rPr>
          <w:rFonts w:ascii="Arial" w:hAnsi="Arial" w:cs="Arial"/>
          <w:sz w:val="24"/>
          <w:szCs w:val="24"/>
        </w:rPr>
      </w:pPr>
    </w:p>
    <w:p w:rsidR="00934412" w:rsidRPr="00934412" w:rsidRDefault="00934412" w:rsidP="00934412">
      <w:pPr>
        <w:spacing w:after="0"/>
        <w:jc w:val="center"/>
        <w:rPr>
          <w:rFonts w:ascii="Arial" w:hAnsi="Arial" w:cs="Arial"/>
          <w:b/>
          <w:sz w:val="24"/>
          <w:szCs w:val="24"/>
          <w:u w:val="single"/>
        </w:rPr>
      </w:pPr>
      <w:r w:rsidRPr="00934412">
        <w:rPr>
          <w:rFonts w:ascii="Arial" w:hAnsi="Arial" w:cs="Arial"/>
          <w:b/>
          <w:sz w:val="24"/>
          <w:szCs w:val="24"/>
          <w:u w:val="single"/>
        </w:rPr>
        <w:t>Коттедж</w:t>
      </w:r>
      <w:r>
        <w:rPr>
          <w:rFonts w:ascii="Arial" w:hAnsi="Arial" w:cs="Arial"/>
          <w:b/>
          <w:sz w:val="24"/>
          <w:szCs w:val="24"/>
          <w:u w:val="single"/>
        </w:rPr>
        <w:t>и</w:t>
      </w:r>
      <w:r w:rsidRPr="00934412">
        <w:rPr>
          <w:rFonts w:ascii="Arial" w:hAnsi="Arial" w:cs="Arial"/>
          <w:b/>
          <w:sz w:val="24"/>
          <w:szCs w:val="24"/>
        </w:rPr>
        <w:t xml:space="preserve"> </w:t>
      </w:r>
      <w:r>
        <w:rPr>
          <w:rFonts w:ascii="Arial" w:hAnsi="Arial" w:cs="Arial"/>
          <w:b/>
          <w:sz w:val="24"/>
          <w:szCs w:val="24"/>
          <w:u w:val="single"/>
        </w:rPr>
        <w:t>каркасные</w:t>
      </w:r>
    </w:p>
    <w:p w:rsidR="00934412" w:rsidRPr="00934412" w:rsidRDefault="00934412" w:rsidP="00934412">
      <w:pPr>
        <w:spacing w:after="0"/>
        <w:rPr>
          <w:rFonts w:ascii="Arial" w:hAnsi="Arial" w:cs="Arial"/>
          <w:sz w:val="24"/>
          <w:szCs w:val="24"/>
        </w:rPr>
      </w:pPr>
    </w:p>
    <w:p w:rsidR="00934412" w:rsidRPr="00934412" w:rsidRDefault="00934412" w:rsidP="00934412">
      <w:pPr>
        <w:spacing w:after="0"/>
        <w:rPr>
          <w:rFonts w:ascii="Arial" w:hAnsi="Arial" w:cs="Arial"/>
          <w:b/>
          <w:sz w:val="24"/>
          <w:szCs w:val="24"/>
          <w:u w:val="single"/>
        </w:rPr>
      </w:pPr>
      <w:r w:rsidRPr="00934412">
        <w:rPr>
          <w:rFonts w:ascii="Arial" w:hAnsi="Arial" w:cs="Arial"/>
          <w:b/>
          <w:sz w:val="24"/>
          <w:szCs w:val="24"/>
          <w:u w:val="single"/>
        </w:rPr>
        <w:t>Комплектация:</w:t>
      </w:r>
    </w:p>
    <w:p w:rsidR="00934412" w:rsidRPr="00934412" w:rsidRDefault="00934412" w:rsidP="00934412">
      <w:pPr>
        <w:spacing w:after="0"/>
        <w:rPr>
          <w:rFonts w:ascii="Arial" w:hAnsi="Arial" w:cs="Arial"/>
          <w:sz w:val="24"/>
          <w:szCs w:val="24"/>
        </w:rPr>
      </w:pPr>
      <w:r w:rsidRPr="00934412">
        <w:rPr>
          <w:rFonts w:ascii="Arial" w:hAnsi="Arial" w:cs="Arial"/>
          <w:sz w:val="24"/>
          <w:szCs w:val="24"/>
        </w:rPr>
        <w:t xml:space="preserve">    Высота потолка 1-го этажа: 2,4м</w:t>
      </w:r>
    </w:p>
    <w:p w:rsidR="00934412" w:rsidRPr="00934412" w:rsidRDefault="00934412" w:rsidP="00934412">
      <w:pPr>
        <w:spacing w:after="0"/>
        <w:rPr>
          <w:rFonts w:ascii="Arial" w:hAnsi="Arial" w:cs="Arial"/>
          <w:sz w:val="24"/>
          <w:szCs w:val="24"/>
        </w:rPr>
      </w:pPr>
      <w:r w:rsidRPr="00934412">
        <w:rPr>
          <w:rFonts w:ascii="Arial" w:hAnsi="Arial" w:cs="Arial"/>
          <w:sz w:val="24"/>
          <w:szCs w:val="24"/>
        </w:rPr>
        <w:t xml:space="preserve">    Высота потолка 2-го этажа: 2,2м</w:t>
      </w:r>
    </w:p>
    <w:p w:rsidR="00934412" w:rsidRPr="00934412" w:rsidRDefault="00934412" w:rsidP="00934412">
      <w:pPr>
        <w:spacing w:after="0"/>
        <w:rPr>
          <w:rFonts w:ascii="Arial" w:hAnsi="Arial" w:cs="Arial"/>
          <w:sz w:val="24"/>
          <w:szCs w:val="24"/>
        </w:rPr>
      </w:pPr>
      <w:r w:rsidRPr="00934412">
        <w:rPr>
          <w:rFonts w:ascii="Arial" w:hAnsi="Arial" w:cs="Arial"/>
          <w:sz w:val="24"/>
          <w:szCs w:val="24"/>
        </w:rPr>
        <w:t xml:space="preserve">    Наружные стены: каркас 40х100мм с двух сторон обшит </w:t>
      </w:r>
      <w:proofErr w:type="spellStart"/>
      <w:r w:rsidRPr="00934412">
        <w:rPr>
          <w:rFonts w:ascii="Arial" w:hAnsi="Arial" w:cs="Arial"/>
          <w:sz w:val="24"/>
          <w:szCs w:val="24"/>
        </w:rPr>
        <w:t>вагонкой</w:t>
      </w:r>
      <w:proofErr w:type="spellEnd"/>
      <w:r w:rsidRPr="00934412">
        <w:rPr>
          <w:rFonts w:ascii="Arial" w:hAnsi="Arial" w:cs="Arial"/>
          <w:sz w:val="24"/>
          <w:szCs w:val="24"/>
        </w:rPr>
        <w:t xml:space="preserve"> 12,5мм</w:t>
      </w:r>
    </w:p>
    <w:p w:rsidR="00934412" w:rsidRPr="00934412" w:rsidRDefault="00934412" w:rsidP="00934412">
      <w:pPr>
        <w:spacing w:after="0"/>
        <w:rPr>
          <w:rFonts w:ascii="Arial" w:hAnsi="Arial" w:cs="Arial"/>
          <w:sz w:val="24"/>
          <w:szCs w:val="24"/>
        </w:rPr>
      </w:pPr>
      <w:r w:rsidRPr="00934412">
        <w:rPr>
          <w:rFonts w:ascii="Arial" w:hAnsi="Arial" w:cs="Arial"/>
          <w:sz w:val="24"/>
          <w:szCs w:val="24"/>
        </w:rPr>
        <w:t xml:space="preserve">    Внутренние стены: каркас с двух сторон обшит </w:t>
      </w:r>
      <w:proofErr w:type="spellStart"/>
      <w:r w:rsidRPr="00934412">
        <w:rPr>
          <w:rFonts w:ascii="Arial" w:hAnsi="Arial" w:cs="Arial"/>
          <w:sz w:val="24"/>
          <w:szCs w:val="24"/>
        </w:rPr>
        <w:t>вагонкой</w:t>
      </w:r>
      <w:proofErr w:type="spellEnd"/>
      <w:r w:rsidRPr="00934412">
        <w:rPr>
          <w:rFonts w:ascii="Arial" w:hAnsi="Arial" w:cs="Arial"/>
          <w:sz w:val="24"/>
          <w:szCs w:val="24"/>
        </w:rPr>
        <w:t xml:space="preserve"> 12,5мм</w:t>
      </w:r>
    </w:p>
    <w:p w:rsidR="00934412" w:rsidRPr="00934412" w:rsidRDefault="00934412" w:rsidP="00934412">
      <w:pPr>
        <w:spacing w:after="0"/>
        <w:rPr>
          <w:rFonts w:ascii="Arial" w:hAnsi="Arial" w:cs="Arial"/>
          <w:sz w:val="24"/>
          <w:szCs w:val="24"/>
        </w:rPr>
      </w:pPr>
      <w:r w:rsidRPr="00934412">
        <w:rPr>
          <w:rFonts w:ascii="Arial" w:hAnsi="Arial" w:cs="Arial"/>
          <w:sz w:val="24"/>
          <w:szCs w:val="24"/>
        </w:rPr>
        <w:t xml:space="preserve">    Черновой пол: доска - 20мм</w:t>
      </w:r>
    </w:p>
    <w:p w:rsidR="00934412" w:rsidRPr="00934412" w:rsidRDefault="00934412" w:rsidP="00934412">
      <w:pPr>
        <w:spacing w:after="0"/>
        <w:rPr>
          <w:rFonts w:ascii="Arial" w:hAnsi="Arial" w:cs="Arial"/>
          <w:sz w:val="24"/>
          <w:szCs w:val="24"/>
        </w:rPr>
      </w:pPr>
      <w:r w:rsidRPr="00934412">
        <w:rPr>
          <w:rFonts w:ascii="Arial" w:hAnsi="Arial" w:cs="Arial"/>
          <w:sz w:val="24"/>
          <w:szCs w:val="24"/>
        </w:rPr>
        <w:t xml:space="preserve">    Балки цокольного и междуэтажного перекрытия: 50х100мм с шагом 600мм</w:t>
      </w:r>
    </w:p>
    <w:p w:rsidR="00934412" w:rsidRPr="00934412" w:rsidRDefault="00934412" w:rsidP="00934412">
      <w:pPr>
        <w:spacing w:after="0"/>
        <w:rPr>
          <w:rFonts w:ascii="Arial" w:hAnsi="Arial" w:cs="Arial"/>
          <w:sz w:val="24"/>
          <w:szCs w:val="24"/>
        </w:rPr>
      </w:pPr>
      <w:r w:rsidRPr="00934412">
        <w:rPr>
          <w:rFonts w:ascii="Arial" w:hAnsi="Arial" w:cs="Arial"/>
          <w:sz w:val="24"/>
          <w:szCs w:val="24"/>
        </w:rPr>
        <w:t xml:space="preserve">    Настил пола 1-го этажа: доска - 27мм (строганная, шпунтованная)</w:t>
      </w:r>
    </w:p>
    <w:p w:rsidR="00934412" w:rsidRPr="00934412" w:rsidRDefault="00934412" w:rsidP="00934412">
      <w:pPr>
        <w:spacing w:after="0"/>
        <w:rPr>
          <w:rFonts w:ascii="Arial" w:hAnsi="Arial" w:cs="Arial"/>
          <w:sz w:val="24"/>
          <w:szCs w:val="24"/>
        </w:rPr>
      </w:pPr>
      <w:r w:rsidRPr="00934412">
        <w:rPr>
          <w:rFonts w:ascii="Arial" w:hAnsi="Arial" w:cs="Arial"/>
          <w:sz w:val="24"/>
          <w:szCs w:val="24"/>
        </w:rPr>
        <w:t xml:space="preserve">    Настил пола 2-го этажа: доска - 27мм (строганная, шпунтованная)</w:t>
      </w:r>
    </w:p>
    <w:p w:rsidR="00934412" w:rsidRPr="00934412" w:rsidRDefault="00934412" w:rsidP="00934412">
      <w:pPr>
        <w:spacing w:after="0"/>
        <w:rPr>
          <w:rFonts w:ascii="Arial" w:hAnsi="Arial" w:cs="Arial"/>
          <w:sz w:val="24"/>
          <w:szCs w:val="24"/>
        </w:rPr>
      </w:pPr>
      <w:r w:rsidRPr="00934412">
        <w:rPr>
          <w:rFonts w:ascii="Arial" w:hAnsi="Arial" w:cs="Arial"/>
          <w:sz w:val="24"/>
          <w:szCs w:val="24"/>
        </w:rPr>
        <w:t xml:space="preserve">    Обшивка потолка 1-го этажа: </w:t>
      </w:r>
      <w:proofErr w:type="spellStart"/>
      <w:r w:rsidRPr="00934412">
        <w:rPr>
          <w:rFonts w:ascii="Arial" w:hAnsi="Arial" w:cs="Arial"/>
          <w:sz w:val="24"/>
          <w:szCs w:val="24"/>
        </w:rPr>
        <w:t>вагонка</w:t>
      </w:r>
      <w:proofErr w:type="spellEnd"/>
      <w:r w:rsidRPr="00934412">
        <w:rPr>
          <w:rFonts w:ascii="Arial" w:hAnsi="Arial" w:cs="Arial"/>
          <w:sz w:val="24"/>
          <w:szCs w:val="24"/>
        </w:rPr>
        <w:t xml:space="preserve"> - 12,5мм по «</w:t>
      </w:r>
      <w:proofErr w:type="spellStart"/>
      <w:r w:rsidRPr="00934412">
        <w:rPr>
          <w:rFonts w:ascii="Arial" w:hAnsi="Arial" w:cs="Arial"/>
          <w:sz w:val="24"/>
          <w:szCs w:val="24"/>
        </w:rPr>
        <w:t>Наноизолу</w:t>
      </w:r>
      <w:proofErr w:type="spellEnd"/>
      <w:r w:rsidRPr="00934412">
        <w:rPr>
          <w:rFonts w:ascii="Arial" w:hAnsi="Arial" w:cs="Arial"/>
          <w:sz w:val="24"/>
          <w:szCs w:val="24"/>
        </w:rPr>
        <w:t>»</w:t>
      </w:r>
    </w:p>
    <w:p w:rsidR="00934412" w:rsidRPr="00934412" w:rsidRDefault="00934412" w:rsidP="00934412">
      <w:pPr>
        <w:spacing w:after="0"/>
        <w:rPr>
          <w:rFonts w:ascii="Arial" w:hAnsi="Arial" w:cs="Arial"/>
          <w:sz w:val="24"/>
          <w:szCs w:val="24"/>
        </w:rPr>
      </w:pPr>
      <w:r w:rsidRPr="00934412">
        <w:rPr>
          <w:rFonts w:ascii="Arial" w:hAnsi="Arial" w:cs="Arial"/>
          <w:sz w:val="24"/>
          <w:szCs w:val="24"/>
        </w:rPr>
        <w:t xml:space="preserve">    Обшивка потолка 2-го этажа: </w:t>
      </w:r>
      <w:proofErr w:type="spellStart"/>
      <w:r w:rsidRPr="00934412">
        <w:rPr>
          <w:rFonts w:ascii="Arial" w:hAnsi="Arial" w:cs="Arial"/>
          <w:sz w:val="24"/>
          <w:szCs w:val="24"/>
        </w:rPr>
        <w:t>вагонка</w:t>
      </w:r>
      <w:proofErr w:type="spellEnd"/>
      <w:r w:rsidRPr="00934412">
        <w:rPr>
          <w:rFonts w:ascii="Arial" w:hAnsi="Arial" w:cs="Arial"/>
          <w:sz w:val="24"/>
          <w:szCs w:val="24"/>
        </w:rPr>
        <w:t xml:space="preserve"> - 12,5мм по «</w:t>
      </w:r>
      <w:proofErr w:type="spellStart"/>
      <w:r w:rsidRPr="00934412">
        <w:rPr>
          <w:rFonts w:ascii="Arial" w:hAnsi="Arial" w:cs="Arial"/>
          <w:sz w:val="24"/>
          <w:szCs w:val="24"/>
        </w:rPr>
        <w:t>Наноизолу</w:t>
      </w:r>
      <w:proofErr w:type="spellEnd"/>
      <w:r w:rsidRPr="00934412">
        <w:rPr>
          <w:rFonts w:ascii="Arial" w:hAnsi="Arial" w:cs="Arial"/>
          <w:sz w:val="24"/>
          <w:szCs w:val="24"/>
        </w:rPr>
        <w:t>»</w:t>
      </w:r>
    </w:p>
    <w:p w:rsidR="00934412" w:rsidRPr="00934412" w:rsidRDefault="00934412" w:rsidP="00934412">
      <w:pPr>
        <w:spacing w:after="0"/>
        <w:rPr>
          <w:rFonts w:ascii="Arial" w:hAnsi="Arial" w:cs="Arial"/>
          <w:sz w:val="24"/>
          <w:szCs w:val="24"/>
        </w:rPr>
      </w:pPr>
      <w:r w:rsidRPr="00934412">
        <w:rPr>
          <w:rFonts w:ascii="Arial" w:hAnsi="Arial" w:cs="Arial"/>
          <w:sz w:val="24"/>
          <w:szCs w:val="24"/>
        </w:rPr>
        <w:t xml:space="preserve">    Теплоизоляция пола 1-го этажа: минеральная вата «KNAUF» 50мм по «</w:t>
      </w:r>
      <w:proofErr w:type="spellStart"/>
      <w:r w:rsidRPr="00934412">
        <w:rPr>
          <w:rFonts w:ascii="Arial" w:hAnsi="Arial" w:cs="Arial"/>
          <w:sz w:val="24"/>
          <w:szCs w:val="24"/>
        </w:rPr>
        <w:t>Наноизолу</w:t>
      </w:r>
      <w:proofErr w:type="spellEnd"/>
      <w:r w:rsidRPr="00934412">
        <w:rPr>
          <w:rFonts w:ascii="Arial" w:hAnsi="Arial" w:cs="Arial"/>
          <w:sz w:val="24"/>
          <w:szCs w:val="24"/>
        </w:rPr>
        <w:t>»</w:t>
      </w:r>
    </w:p>
    <w:p w:rsidR="00934412" w:rsidRPr="00934412" w:rsidRDefault="00934412" w:rsidP="00934412">
      <w:pPr>
        <w:spacing w:after="0"/>
        <w:rPr>
          <w:rFonts w:ascii="Arial" w:hAnsi="Arial" w:cs="Arial"/>
          <w:sz w:val="24"/>
          <w:szCs w:val="24"/>
        </w:rPr>
      </w:pPr>
      <w:r w:rsidRPr="00934412">
        <w:rPr>
          <w:rFonts w:ascii="Arial" w:hAnsi="Arial" w:cs="Arial"/>
          <w:sz w:val="24"/>
          <w:szCs w:val="24"/>
        </w:rPr>
        <w:t xml:space="preserve">    Теплоизоляция потолка 1-го этажа: минеральная вата «KNAUF» 50мм по «</w:t>
      </w:r>
      <w:proofErr w:type="spellStart"/>
      <w:r w:rsidRPr="00934412">
        <w:rPr>
          <w:rFonts w:ascii="Arial" w:hAnsi="Arial" w:cs="Arial"/>
          <w:sz w:val="24"/>
          <w:szCs w:val="24"/>
        </w:rPr>
        <w:t>Наноизолу</w:t>
      </w:r>
      <w:proofErr w:type="spellEnd"/>
      <w:r w:rsidRPr="00934412">
        <w:rPr>
          <w:rFonts w:ascii="Arial" w:hAnsi="Arial" w:cs="Arial"/>
          <w:sz w:val="24"/>
          <w:szCs w:val="24"/>
        </w:rPr>
        <w:t>»</w:t>
      </w:r>
    </w:p>
    <w:p w:rsidR="00934412" w:rsidRPr="00934412" w:rsidRDefault="00934412" w:rsidP="00934412">
      <w:pPr>
        <w:spacing w:after="0"/>
        <w:rPr>
          <w:rFonts w:ascii="Arial" w:hAnsi="Arial" w:cs="Arial"/>
          <w:sz w:val="24"/>
          <w:szCs w:val="24"/>
        </w:rPr>
      </w:pPr>
      <w:r w:rsidRPr="00934412">
        <w:rPr>
          <w:rFonts w:ascii="Arial" w:hAnsi="Arial" w:cs="Arial"/>
          <w:sz w:val="24"/>
          <w:szCs w:val="24"/>
        </w:rPr>
        <w:t xml:space="preserve">    Теплоизоляция потолка 2-го этажа: минеральная вата «KNAUF» 50мм по «</w:t>
      </w:r>
      <w:proofErr w:type="spellStart"/>
      <w:r w:rsidRPr="00934412">
        <w:rPr>
          <w:rFonts w:ascii="Arial" w:hAnsi="Arial" w:cs="Arial"/>
          <w:sz w:val="24"/>
          <w:szCs w:val="24"/>
        </w:rPr>
        <w:t>Наноизолу</w:t>
      </w:r>
      <w:proofErr w:type="spellEnd"/>
      <w:r w:rsidRPr="00934412">
        <w:rPr>
          <w:rFonts w:ascii="Arial" w:hAnsi="Arial" w:cs="Arial"/>
          <w:sz w:val="24"/>
          <w:szCs w:val="24"/>
        </w:rPr>
        <w:t>»</w:t>
      </w:r>
    </w:p>
    <w:p w:rsidR="00934412" w:rsidRPr="00934412" w:rsidRDefault="00934412" w:rsidP="00934412">
      <w:pPr>
        <w:spacing w:after="0"/>
        <w:rPr>
          <w:rFonts w:ascii="Arial" w:hAnsi="Arial" w:cs="Arial"/>
          <w:sz w:val="24"/>
          <w:szCs w:val="24"/>
        </w:rPr>
      </w:pPr>
      <w:r w:rsidRPr="00934412">
        <w:rPr>
          <w:rFonts w:ascii="Arial" w:hAnsi="Arial" w:cs="Arial"/>
          <w:sz w:val="24"/>
          <w:szCs w:val="24"/>
        </w:rPr>
        <w:t xml:space="preserve">    Теплоизоляция наружных стен 1-го этажа: минеральная вата «KNAUF» 50мм по «</w:t>
      </w:r>
      <w:proofErr w:type="spellStart"/>
      <w:r w:rsidRPr="00934412">
        <w:rPr>
          <w:rFonts w:ascii="Arial" w:hAnsi="Arial" w:cs="Arial"/>
          <w:sz w:val="24"/>
          <w:szCs w:val="24"/>
        </w:rPr>
        <w:t>Наноизолу</w:t>
      </w:r>
      <w:proofErr w:type="spellEnd"/>
      <w:r w:rsidRPr="00934412">
        <w:rPr>
          <w:rFonts w:ascii="Arial" w:hAnsi="Arial" w:cs="Arial"/>
          <w:sz w:val="24"/>
          <w:szCs w:val="24"/>
        </w:rPr>
        <w:t>»</w:t>
      </w:r>
    </w:p>
    <w:p w:rsidR="00934412" w:rsidRPr="00934412" w:rsidRDefault="00934412" w:rsidP="00934412">
      <w:pPr>
        <w:spacing w:after="0"/>
        <w:rPr>
          <w:rFonts w:ascii="Arial" w:hAnsi="Arial" w:cs="Arial"/>
          <w:sz w:val="24"/>
          <w:szCs w:val="24"/>
        </w:rPr>
      </w:pPr>
      <w:r w:rsidRPr="00934412">
        <w:rPr>
          <w:rFonts w:ascii="Arial" w:hAnsi="Arial" w:cs="Arial"/>
          <w:sz w:val="24"/>
          <w:szCs w:val="24"/>
        </w:rPr>
        <w:lastRenderedPageBreak/>
        <w:t xml:space="preserve">    Теплоизоляция наружных стен 2-го этажа: минеральная вата «KNAUF» 50мм по «</w:t>
      </w:r>
      <w:proofErr w:type="spellStart"/>
      <w:r w:rsidRPr="00934412">
        <w:rPr>
          <w:rFonts w:ascii="Arial" w:hAnsi="Arial" w:cs="Arial"/>
          <w:sz w:val="24"/>
          <w:szCs w:val="24"/>
        </w:rPr>
        <w:t>Наноизолу</w:t>
      </w:r>
      <w:proofErr w:type="spellEnd"/>
      <w:r w:rsidRPr="00934412">
        <w:rPr>
          <w:rFonts w:ascii="Arial" w:hAnsi="Arial" w:cs="Arial"/>
          <w:sz w:val="24"/>
          <w:szCs w:val="24"/>
        </w:rPr>
        <w:t>»</w:t>
      </w:r>
    </w:p>
    <w:p w:rsidR="00934412" w:rsidRPr="00934412" w:rsidRDefault="00934412" w:rsidP="00934412">
      <w:pPr>
        <w:spacing w:after="0"/>
        <w:rPr>
          <w:rFonts w:ascii="Arial" w:hAnsi="Arial" w:cs="Arial"/>
          <w:sz w:val="24"/>
          <w:szCs w:val="24"/>
        </w:rPr>
      </w:pPr>
      <w:r w:rsidRPr="00934412">
        <w:rPr>
          <w:rFonts w:ascii="Arial" w:hAnsi="Arial" w:cs="Arial"/>
          <w:sz w:val="24"/>
          <w:szCs w:val="24"/>
        </w:rPr>
        <w:t xml:space="preserve">    Кровля: </w:t>
      </w:r>
      <w:proofErr w:type="spellStart"/>
      <w:r w:rsidRPr="00934412">
        <w:rPr>
          <w:rFonts w:ascii="Arial" w:hAnsi="Arial" w:cs="Arial"/>
          <w:sz w:val="24"/>
          <w:szCs w:val="24"/>
        </w:rPr>
        <w:t>профлист</w:t>
      </w:r>
      <w:proofErr w:type="spellEnd"/>
      <w:r w:rsidRPr="00934412">
        <w:rPr>
          <w:rFonts w:ascii="Arial" w:hAnsi="Arial" w:cs="Arial"/>
          <w:sz w:val="24"/>
          <w:szCs w:val="24"/>
        </w:rPr>
        <w:t xml:space="preserve"> </w:t>
      </w:r>
      <w:proofErr w:type="gramStart"/>
      <w:r w:rsidRPr="00934412">
        <w:rPr>
          <w:rFonts w:ascii="Arial" w:hAnsi="Arial" w:cs="Arial"/>
          <w:sz w:val="24"/>
          <w:szCs w:val="24"/>
        </w:rPr>
        <w:t>оцинкованный</w:t>
      </w:r>
      <w:proofErr w:type="gramEnd"/>
    </w:p>
    <w:p w:rsidR="00934412" w:rsidRDefault="00934412" w:rsidP="00934412">
      <w:pPr>
        <w:spacing w:after="0"/>
        <w:rPr>
          <w:rFonts w:ascii="Arial" w:hAnsi="Arial" w:cs="Arial"/>
          <w:sz w:val="24"/>
          <w:szCs w:val="24"/>
        </w:rPr>
      </w:pPr>
      <w:r w:rsidRPr="00934412">
        <w:rPr>
          <w:rFonts w:ascii="Arial" w:hAnsi="Arial" w:cs="Arial"/>
          <w:sz w:val="24"/>
          <w:szCs w:val="24"/>
        </w:rPr>
        <w:t xml:space="preserve">    Двери: филенчатые </w:t>
      </w:r>
    </w:p>
    <w:p w:rsidR="00934412" w:rsidRPr="00934412" w:rsidRDefault="00934412" w:rsidP="00934412">
      <w:pPr>
        <w:spacing w:after="0"/>
        <w:rPr>
          <w:rFonts w:ascii="Arial" w:hAnsi="Arial" w:cs="Arial"/>
          <w:sz w:val="24"/>
          <w:szCs w:val="24"/>
        </w:rPr>
      </w:pPr>
      <w:r w:rsidRPr="00934412">
        <w:rPr>
          <w:rFonts w:ascii="Arial" w:hAnsi="Arial" w:cs="Arial"/>
          <w:sz w:val="24"/>
          <w:szCs w:val="24"/>
        </w:rPr>
        <w:t xml:space="preserve">    Окна: зимние двойное остекление </w:t>
      </w:r>
    </w:p>
    <w:p w:rsidR="00934412" w:rsidRPr="00934412" w:rsidRDefault="00934412" w:rsidP="00934412">
      <w:pPr>
        <w:spacing w:after="0"/>
        <w:rPr>
          <w:rFonts w:ascii="Arial" w:hAnsi="Arial" w:cs="Arial"/>
          <w:sz w:val="24"/>
          <w:szCs w:val="24"/>
        </w:rPr>
      </w:pPr>
      <w:r w:rsidRPr="00934412">
        <w:rPr>
          <w:rFonts w:ascii="Arial" w:hAnsi="Arial" w:cs="Arial"/>
          <w:sz w:val="24"/>
          <w:szCs w:val="24"/>
        </w:rPr>
        <w:t xml:space="preserve">    Лестница: одномаршевая с поворотом</w:t>
      </w:r>
    </w:p>
    <w:p w:rsidR="00934412" w:rsidRPr="00934412" w:rsidRDefault="00934412" w:rsidP="00934412">
      <w:pPr>
        <w:spacing w:after="0"/>
        <w:rPr>
          <w:rFonts w:ascii="Arial" w:hAnsi="Arial" w:cs="Arial"/>
          <w:sz w:val="24"/>
          <w:szCs w:val="24"/>
        </w:rPr>
      </w:pPr>
      <w:r w:rsidRPr="00934412">
        <w:rPr>
          <w:rFonts w:ascii="Arial" w:hAnsi="Arial" w:cs="Arial"/>
          <w:sz w:val="24"/>
          <w:szCs w:val="24"/>
        </w:rPr>
        <w:t xml:space="preserve">    Балкон: внутренний </w:t>
      </w:r>
    </w:p>
    <w:p w:rsidR="00934412" w:rsidRDefault="00934412" w:rsidP="00934412">
      <w:pPr>
        <w:spacing w:after="0"/>
        <w:rPr>
          <w:rFonts w:ascii="Arial" w:hAnsi="Arial" w:cs="Arial"/>
          <w:sz w:val="24"/>
          <w:szCs w:val="24"/>
        </w:rPr>
      </w:pPr>
      <w:r w:rsidRPr="00934412">
        <w:rPr>
          <w:rFonts w:ascii="Arial" w:hAnsi="Arial" w:cs="Arial"/>
          <w:sz w:val="24"/>
          <w:szCs w:val="24"/>
        </w:rPr>
        <w:t xml:space="preserve">    Терраса: внутренняя </w:t>
      </w:r>
    </w:p>
    <w:p w:rsidR="00934412" w:rsidRPr="00934412" w:rsidRDefault="00934412" w:rsidP="00934412">
      <w:pPr>
        <w:spacing w:after="0"/>
        <w:rPr>
          <w:rFonts w:ascii="Arial" w:hAnsi="Arial" w:cs="Arial"/>
          <w:sz w:val="24"/>
          <w:szCs w:val="24"/>
        </w:rPr>
      </w:pPr>
      <w:r w:rsidRPr="00934412">
        <w:rPr>
          <w:rFonts w:ascii="Arial" w:hAnsi="Arial" w:cs="Arial"/>
          <w:sz w:val="24"/>
          <w:szCs w:val="24"/>
        </w:rPr>
        <w:t xml:space="preserve">    Фундамент: столбчатый, 15 столбов - 60 блоков (блоки бетонные 200х200х400мм)</w:t>
      </w:r>
    </w:p>
    <w:p w:rsidR="00934412" w:rsidRPr="00934412" w:rsidRDefault="00934412" w:rsidP="00934412">
      <w:pPr>
        <w:spacing w:after="0"/>
        <w:rPr>
          <w:rFonts w:ascii="Arial" w:hAnsi="Arial" w:cs="Arial"/>
          <w:sz w:val="24"/>
          <w:szCs w:val="24"/>
        </w:rPr>
      </w:pPr>
    </w:p>
    <w:p w:rsidR="00934412" w:rsidRPr="006700B5" w:rsidRDefault="00934412" w:rsidP="00934412">
      <w:pPr>
        <w:spacing w:after="0"/>
        <w:rPr>
          <w:rFonts w:ascii="Arial" w:hAnsi="Arial" w:cs="Arial"/>
          <w:sz w:val="24"/>
          <w:szCs w:val="24"/>
        </w:rPr>
      </w:pPr>
      <w:r w:rsidRPr="006700B5">
        <w:rPr>
          <w:rFonts w:ascii="Arial" w:hAnsi="Arial" w:cs="Arial"/>
          <w:b/>
          <w:sz w:val="24"/>
          <w:szCs w:val="24"/>
          <w:u w:val="single"/>
        </w:rPr>
        <w:t>Цена за м</w:t>
      </w:r>
      <w:proofErr w:type="gramStart"/>
      <w:r w:rsidRPr="006700B5">
        <w:rPr>
          <w:rFonts w:ascii="Arial" w:hAnsi="Arial" w:cs="Arial"/>
          <w:b/>
          <w:sz w:val="24"/>
          <w:szCs w:val="24"/>
          <w:u w:val="single"/>
        </w:rPr>
        <w:t>2</w:t>
      </w:r>
      <w:proofErr w:type="gramEnd"/>
      <w:r w:rsidRPr="006700B5">
        <w:rPr>
          <w:rFonts w:ascii="Arial" w:hAnsi="Arial" w:cs="Arial"/>
          <w:b/>
          <w:sz w:val="24"/>
          <w:szCs w:val="24"/>
          <w:u w:val="single"/>
        </w:rPr>
        <w:t xml:space="preserve"> общей площади:</w:t>
      </w:r>
      <w:r w:rsidRPr="006700B5">
        <w:rPr>
          <w:rFonts w:ascii="Arial" w:hAnsi="Arial" w:cs="Arial"/>
          <w:sz w:val="24"/>
          <w:szCs w:val="24"/>
        </w:rPr>
        <w:t xml:space="preserve"> </w:t>
      </w:r>
      <w:r w:rsidR="00B65940" w:rsidRPr="006700B5">
        <w:rPr>
          <w:rFonts w:ascii="Arial" w:hAnsi="Arial" w:cs="Arial"/>
          <w:sz w:val="24"/>
          <w:szCs w:val="24"/>
        </w:rPr>
        <w:t xml:space="preserve">от </w:t>
      </w:r>
      <w:r w:rsidRPr="006700B5">
        <w:rPr>
          <w:rFonts w:ascii="Arial" w:hAnsi="Arial" w:cs="Arial"/>
          <w:sz w:val="24"/>
          <w:szCs w:val="24"/>
        </w:rPr>
        <w:t>13 400 руб.</w:t>
      </w:r>
    </w:p>
    <w:p w:rsidR="006700B5" w:rsidRPr="006700B5" w:rsidRDefault="006700B5" w:rsidP="00B65940">
      <w:pPr>
        <w:jc w:val="center"/>
        <w:rPr>
          <w:rFonts w:ascii="Arial" w:hAnsi="Arial" w:cs="Arial"/>
          <w:b/>
          <w:sz w:val="24"/>
          <w:szCs w:val="24"/>
          <w:u w:val="single"/>
        </w:rPr>
      </w:pPr>
    </w:p>
    <w:p w:rsidR="00B65940" w:rsidRPr="006700B5" w:rsidRDefault="00B65940" w:rsidP="00B65940">
      <w:pPr>
        <w:jc w:val="center"/>
        <w:rPr>
          <w:rFonts w:ascii="Arial" w:hAnsi="Arial" w:cs="Arial"/>
          <w:b/>
          <w:sz w:val="24"/>
          <w:szCs w:val="24"/>
          <w:u w:val="single"/>
        </w:rPr>
      </w:pPr>
      <w:r w:rsidRPr="006700B5">
        <w:rPr>
          <w:rFonts w:ascii="Arial" w:hAnsi="Arial" w:cs="Arial"/>
          <w:b/>
          <w:sz w:val="24"/>
          <w:szCs w:val="24"/>
          <w:u w:val="single"/>
        </w:rPr>
        <w:t>Коттеджи</w:t>
      </w:r>
      <w:r w:rsidRPr="006700B5">
        <w:rPr>
          <w:rFonts w:ascii="Arial" w:hAnsi="Arial" w:cs="Arial"/>
          <w:b/>
          <w:sz w:val="24"/>
          <w:szCs w:val="24"/>
        </w:rPr>
        <w:t xml:space="preserve"> </w:t>
      </w:r>
      <w:r w:rsidRPr="006700B5">
        <w:rPr>
          <w:rFonts w:ascii="Arial" w:hAnsi="Arial" w:cs="Arial"/>
          <w:b/>
          <w:sz w:val="24"/>
          <w:szCs w:val="24"/>
          <w:u w:val="single"/>
        </w:rPr>
        <w:t>из</w:t>
      </w:r>
      <w:r w:rsidRPr="006700B5">
        <w:rPr>
          <w:rFonts w:ascii="Arial" w:hAnsi="Arial" w:cs="Arial"/>
          <w:b/>
          <w:sz w:val="24"/>
          <w:szCs w:val="24"/>
        </w:rPr>
        <w:t xml:space="preserve"> </w:t>
      </w:r>
      <w:r w:rsidRPr="006700B5">
        <w:rPr>
          <w:rFonts w:ascii="Arial" w:hAnsi="Arial" w:cs="Arial"/>
          <w:b/>
          <w:sz w:val="24"/>
          <w:szCs w:val="24"/>
          <w:u w:val="single"/>
        </w:rPr>
        <w:t>газобетона</w:t>
      </w:r>
    </w:p>
    <w:p w:rsidR="00934412" w:rsidRPr="006700B5" w:rsidRDefault="00934412" w:rsidP="00934412">
      <w:pPr>
        <w:spacing w:after="0"/>
        <w:rPr>
          <w:rFonts w:ascii="Arial" w:hAnsi="Arial" w:cs="Arial"/>
          <w:sz w:val="24"/>
          <w:szCs w:val="24"/>
        </w:rPr>
      </w:pPr>
    </w:p>
    <w:p w:rsidR="00BB7317" w:rsidRPr="00BB7317" w:rsidRDefault="00BB7317" w:rsidP="00BB7317">
      <w:pPr>
        <w:spacing w:after="0" w:line="240" w:lineRule="auto"/>
        <w:rPr>
          <w:rFonts w:ascii="Arial" w:eastAsia="Times New Roman" w:hAnsi="Arial" w:cs="Arial"/>
          <w:sz w:val="24"/>
          <w:szCs w:val="24"/>
          <w:lang w:eastAsia="ru-RU"/>
        </w:rPr>
      </w:pPr>
      <w:r w:rsidRPr="00BB7317">
        <w:rPr>
          <w:rFonts w:ascii="Arial" w:eastAsia="Times New Roman" w:hAnsi="Arial" w:cs="Arial"/>
          <w:sz w:val="24"/>
          <w:szCs w:val="24"/>
          <w:lang w:eastAsia="ru-RU"/>
        </w:rPr>
        <w:t xml:space="preserve">Перечень работ:  </w:t>
      </w:r>
    </w:p>
    <w:p w:rsidR="00BB7317" w:rsidRPr="00BB7317" w:rsidRDefault="00BB7317" w:rsidP="00BB7317">
      <w:pPr>
        <w:spacing w:after="0" w:line="240" w:lineRule="auto"/>
        <w:rPr>
          <w:rFonts w:ascii="Arial" w:eastAsia="Times New Roman" w:hAnsi="Arial" w:cs="Arial"/>
          <w:sz w:val="24"/>
          <w:szCs w:val="24"/>
          <w:lang w:eastAsia="ru-RU"/>
        </w:rPr>
      </w:pPr>
      <w:r w:rsidRPr="00BB7317">
        <w:rPr>
          <w:rFonts w:ascii="Arial" w:eastAsia="Times New Roman" w:hAnsi="Arial" w:cs="Arial"/>
          <w:sz w:val="24"/>
          <w:szCs w:val="24"/>
          <w:lang w:eastAsia="ru-RU"/>
        </w:rPr>
        <w:t xml:space="preserve">1) Монолитный </w:t>
      </w:r>
      <w:proofErr w:type="gramStart"/>
      <w:r w:rsidRPr="00BB7317">
        <w:rPr>
          <w:rFonts w:ascii="Arial" w:eastAsia="Times New Roman" w:hAnsi="Arial" w:cs="Arial"/>
          <w:sz w:val="24"/>
          <w:szCs w:val="24"/>
          <w:lang w:eastAsia="ru-RU"/>
        </w:rPr>
        <w:t>ж/б</w:t>
      </w:r>
      <w:proofErr w:type="gramEnd"/>
      <w:r w:rsidRPr="00BB7317">
        <w:rPr>
          <w:rFonts w:ascii="Arial" w:eastAsia="Times New Roman" w:hAnsi="Arial" w:cs="Arial"/>
          <w:sz w:val="24"/>
          <w:szCs w:val="24"/>
          <w:lang w:eastAsia="ru-RU"/>
        </w:rPr>
        <w:t xml:space="preserve"> фундамент (плита 300мм с цоколем 400мм) </w:t>
      </w:r>
    </w:p>
    <w:p w:rsidR="00BB7317" w:rsidRPr="00BB7317" w:rsidRDefault="00BB7317" w:rsidP="00BB7317">
      <w:pPr>
        <w:spacing w:after="0" w:line="240" w:lineRule="auto"/>
        <w:rPr>
          <w:rFonts w:ascii="Arial" w:eastAsia="Times New Roman" w:hAnsi="Arial" w:cs="Arial"/>
          <w:sz w:val="24"/>
          <w:szCs w:val="24"/>
          <w:lang w:eastAsia="ru-RU"/>
        </w:rPr>
      </w:pPr>
      <w:r w:rsidRPr="00BB7317">
        <w:rPr>
          <w:rFonts w:ascii="Arial" w:eastAsia="Times New Roman" w:hAnsi="Arial" w:cs="Arial"/>
          <w:sz w:val="24"/>
          <w:szCs w:val="24"/>
          <w:lang w:eastAsia="ru-RU"/>
        </w:rPr>
        <w:t xml:space="preserve">2) Межэтажное перекрытие </w:t>
      </w:r>
      <w:proofErr w:type="gramStart"/>
      <w:r w:rsidRPr="00BB7317">
        <w:rPr>
          <w:rFonts w:ascii="Arial" w:eastAsia="Times New Roman" w:hAnsi="Arial" w:cs="Arial"/>
          <w:sz w:val="24"/>
          <w:szCs w:val="24"/>
          <w:lang w:eastAsia="ru-RU"/>
        </w:rPr>
        <w:t>ж/б</w:t>
      </w:r>
      <w:proofErr w:type="gramEnd"/>
      <w:r w:rsidRPr="00BB7317">
        <w:rPr>
          <w:rFonts w:ascii="Arial" w:eastAsia="Times New Roman" w:hAnsi="Arial" w:cs="Arial"/>
          <w:sz w:val="24"/>
          <w:szCs w:val="24"/>
          <w:lang w:eastAsia="ru-RU"/>
        </w:rPr>
        <w:t> </w:t>
      </w:r>
    </w:p>
    <w:p w:rsidR="00BB7317" w:rsidRPr="00BB7317" w:rsidRDefault="00BB7317" w:rsidP="00BB7317">
      <w:pPr>
        <w:spacing w:after="0" w:line="240" w:lineRule="auto"/>
        <w:rPr>
          <w:rFonts w:ascii="Arial" w:eastAsia="Times New Roman" w:hAnsi="Arial" w:cs="Arial"/>
          <w:sz w:val="24"/>
          <w:szCs w:val="24"/>
          <w:lang w:eastAsia="ru-RU"/>
        </w:rPr>
      </w:pPr>
      <w:r w:rsidRPr="00BB7317">
        <w:rPr>
          <w:rFonts w:ascii="Arial" w:eastAsia="Times New Roman" w:hAnsi="Arial" w:cs="Arial"/>
          <w:sz w:val="24"/>
          <w:szCs w:val="24"/>
          <w:lang w:eastAsia="ru-RU"/>
        </w:rPr>
        <w:t xml:space="preserve">3) Стены выполнены из газобетонных блоков </w:t>
      </w:r>
      <w:proofErr w:type="spellStart"/>
      <w:r w:rsidRPr="00BB7317">
        <w:rPr>
          <w:rFonts w:ascii="Arial" w:eastAsia="Times New Roman" w:hAnsi="Arial" w:cs="Arial"/>
          <w:sz w:val="24"/>
          <w:szCs w:val="24"/>
          <w:lang w:eastAsia="ru-RU"/>
        </w:rPr>
        <w:t>Аэрок</w:t>
      </w:r>
      <w:proofErr w:type="spellEnd"/>
      <w:r w:rsidRPr="00BB7317">
        <w:rPr>
          <w:rFonts w:ascii="Arial" w:eastAsia="Times New Roman" w:hAnsi="Arial" w:cs="Arial"/>
          <w:sz w:val="24"/>
          <w:szCs w:val="24"/>
          <w:lang w:eastAsia="ru-RU"/>
        </w:rPr>
        <w:t xml:space="preserve"> 375мм </w:t>
      </w:r>
    </w:p>
    <w:p w:rsidR="00BB7317" w:rsidRPr="00BB7317" w:rsidRDefault="00BB7317" w:rsidP="00BB7317">
      <w:pPr>
        <w:spacing w:after="0" w:line="240" w:lineRule="auto"/>
        <w:rPr>
          <w:rFonts w:ascii="Arial" w:eastAsia="Times New Roman" w:hAnsi="Arial" w:cs="Arial"/>
          <w:sz w:val="24"/>
          <w:szCs w:val="24"/>
          <w:lang w:eastAsia="ru-RU"/>
        </w:rPr>
      </w:pPr>
      <w:r w:rsidRPr="00BB7317">
        <w:rPr>
          <w:rFonts w:ascii="Arial" w:eastAsia="Times New Roman" w:hAnsi="Arial" w:cs="Arial"/>
          <w:sz w:val="24"/>
          <w:szCs w:val="24"/>
          <w:lang w:eastAsia="ru-RU"/>
        </w:rPr>
        <w:t xml:space="preserve">4) Перегородки из газобетонных блоков </w:t>
      </w:r>
      <w:proofErr w:type="spellStart"/>
      <w:r w:rsidRPr="00BB7317">
        <w:rPr>
          <w:rFonts w:ascii="Arial" w:eastAsia="Times New Roman" w:hAnsi="Arial" w:cs="Arial"/>
          <w:sz w:val="24"/>
          <w:szCs w:val="24"/>
          <w:lang w:eastAsia="ru-RU"/>
        </w:rPr>
        <w:t>Аэрок</w:t>
      </w:r>
      <w:proofErr w:type="spellEnd"/>
      <w:r w:rsidRPr="00BB7317">
        <w:rPr>
          <w:rFonts w:ascii="Arial" w:eastAsia="Times New Roman" w:hAnsi="Arial" w:cs="Arial"/>
          <w:sz w:val="24"/>
          <w:szCs w:val="24"/>
          <w:lang w:eastAsia="ru-RU"/>
        </w:rPr>
        <w:t xml:space="preserve"> 150мм </w:t>
      </w:r>
    </w:p>
    <w:p w:rsidR="00BB7317" w:rsidRPr="00BB7317" w:rsidRDefault="00BB7317" w:rsidP="00BB7317">
      <w:pPr>
        <w:spacing w:after="0" w:line="240" w:lineRule="auto"/>
        <w:rPr>
          <w:rFonts w:ascii="Arial" w:eastAsia="Times New Roman" w:hAnsi="Arial" w:cs="Arial"/>
          <w:sz w:val="24"/>
          <w:szCs w:val="24"/>
          <w:lang w:eastAsia="ru-RU"/>
        </w:rPr>
      </w:pPr>
      <w:r w:rsidRPr="00BB7317">
        <w:rPr>
          <w:rFonts w:ascii="Arial" w:eastAsia="Times New Roman" w:hAnsi="Arial" w:cs="Arial"/>
          <w:sz w:val="24"/>
          <w:szCs w:val="24"/>
          <w:lang w:eastAsia="ru-RU"/>
        </w:rPr>
        <w:t>5) Устройство железобетонной террасы и крыльца </w:t>
      </w:r>
    </w:p>
    <w:p w:rsidR="00BB7317" w:rsidRPr="00BB7317" w:rsidRDefault="00BB7317" w:rsidP="00BB7317">
      <w:pPr>
        <w:spacing w:after="0" w:line="240" w:lineRule="auto"/>
        <w:rPr>
          <w:rFonts w:ascii="Arial" w:eastAsia="Times New Roman" w:hAnsi="Arial" w:cs="Arial"/>
          <w:sz w:val="24"/>
          <w:szCs w:val="24"/>
          <w:lang w:eastAsia="ru-RU"/>
        </w:rPr>
      </w:pPr>
      <w:r w:rsidRPr="00BB7317">
        <w:rPr>
          <w:rFonts w:ascii="Arial" w:eastAsia="Times New Roman" w:hAnsi="Arial" w:cs="Arial"/>
          <w:sz w:val="24"/>
          <w:szCs w:val="24"/>
          <w:lang w:eastAsia="ru-RU"/>
        </w:rPr>
        <w:t xml:space="preserve">6) Кровля </w:t>
      </w:r>
      <w:proofErr w:type="gramStart"/>
      <w:r w:rsidRPr="00BB7317">
        <w:rPr>
          <w:rFonts w:ascii="Arial" w:eastAsia="Times New Roman" w:hAnsi="Arial" w:cs="Arial"/>
          <w:sz w:val="24"/>
          <w:szCs w:val="24"/>
          <w:lang w:eastAsia="ru-RU"/>
        </w:rPr>
        <w:t>из</w:t>
      </w:r>
      <w:proofErr w:type="gramEnd"/>
      <w:r w:rsidRPr="00BB7317">
        <w:rPr>
          <w:rFonts w:ascii="Arial" w:eastAsia="Times New Roman" w:hAnsi="Arial" w:cs="Arial"/>
          <w:sz w:val="24"/>
          <w:szCs w:val="24"/>
          <w:lang w:eastAsia="ru-RU"/>
        </w:rPr>
        <w:t xml:space="preserve"> </w:t>
      </w:r>
      <w:proofErr w:type="gramStart"/>
      <w:r w:rsidRPr="00BB7317">
        <w:rPr>
          <w:rFonts w:ascii="Arial" w:eastAsia="Times New Roman" w:hAnsi="Arial" w:cs="Arial"/>
          <w:sz w:val="24"/>
          <w:szCs w:val="24"/>
          <w:lang w:eastAsia="ru-RU"/>
        </w:rPr>
        <w:t>металл</w:t>
      </w:r>
      <w:proofErr w:type="gramEnd"/>
      <w:r w:rsidRPr="00BB7317">
        <w:rPr>
          <w:rFonts w:ascii="Arial" w:eastAsia="Times New Roman" w:hAnsi="Arial" w:cs="Arial"/>
          <w:sz w:val="24"/>
          <w:szCs w:val="24"/>
          <w:lang w:eastAsia="ru-RU"/>
        </w:rPr>
        <w:t xml:space="preserve"> черепицы с утеплением 200мм  </w:t>
      </w:r>
    </w:p>
    <w:p w:rsidR="00BB7317" w:rsidRPr="00BB7317" w:rsidRDefault="00BB7317" w:rsidP="00BB7317">
      <w:pPr>
        <w:spacing w:after="0" w:line="240" w:lineRule="auto"/>
        <w:rPr>
          <w:rFonts w:ascii="Arial" w:eastAsia="Times New Roman" w:hAnsi="Arial" w:cs="Arial"/>
          <w:sz w:val="24"/>
          <w:szCs w:val="24"/>
          <w:lang w:eastAsia="ru-RU"/>
        </w:rPr>
      </w:pPr>
      <w:r w:rsidRPr="00BB7317">
        <w:rPr>
          <w:rFonts w:ascii="Arial" w:eastAsia="Times New Roman" w:hAnsi="Arial" w:cs="Arial"/>
          <w:sz w:val="24"/>
          <w:szCs w:val="24"/>
          <w:lang w:eastAsia="ru-RU"/>
        </w:rPr>
        <w:t>7) Металлопластиковые окна </w:t>
      </w:r>
    </w:p>
    <w:p w:rsidR="00BB7317" w:rsidRPr="00BB7317" w:rsidRDefault="00BB7317" w:rsidP="00BB7317">
      <w:pPr>
        <w:spacing w:after="0" w:line="240" w:lineRule="auto"/>
        <w:rPr>
          <w:rFonts w:ascii="Arial" w:eastAsia="Times New Roman" w:hAnsi="Arial" w:cs="Arial"/>
          <w:sz w:val="24"/>
          <w:szCs w:val="24"/>
          <w:lang w:eastAsia="ru-RU"/>
        </w:rPr>
      </w:pPr>
      <w:r w:rsidRPr="00BB7317">
        <w:rPr>
          <w:rFonts w:ascii="Arial" w:eastAsia="Times New Roman" w:hAnsi="Arial" w:cs="Arial"/>
          <w:sz w:val="24"/>
          <w:szCs w:val="24"/>
          <w:lang w:eastAsia="ru-RU"/>
        </w:rPr>
        <w:t>8) Металлическая дверь</w:t>
      </w:r>
    </w:p>
    <w:p w:rsidR="00934412" w:rsidRPr="006700B5" w:rsidRDefault="00934412" w:rsidP="00934412">
      <w:pPr>
        <w:spacing w:after="0"/>
        <w:rPr>
          <w:rFonts w:ascii="Arial" w:hAnsi="Arial" w:cs="Arial"/>
          <w:sz w:val="24"/>
          <w:szCs w:val="24"/>
        </w:rPr>
      </w:pPr>
    </w:p>
    <w:p w:rsidR="00B65940" w:rsidRPr="006700B5" w:rsidRDefault="00B65940" w:rsidP="00B65940">
      <w:pPr>
        <w:spacing w:after="0"/>
        <w:rPr>
          <w:rFonts w:ascii="Arial" w:hAnsi="Arial" w:cs="Arial"/>
          <w:sz w:val="24"/>
          <w:szCs w:val="24"/>
        </w:rPr>
      </w:pPr>
      <w:r w:rsidRPr="006700B5">
        <w:rPr>
          <w:rFonts w:ascii="Arial" w:hAnsi="Arial" w:cs="Arial"/>
          <w:b/>
          <w:sz w:val="24"/>
          <w:szCs w:val="24"/>
          <w:u w:val="single"/>
        </w:rPr>
        <w:t>Цена за м</w:t>
      </w:r>
      <w:proofErr w:type="gramStart"/>
      <w:r w:rsidRPr="006700B5">
        <w:rPr>
          <w:rFonts w:ascii="Arial" w:hAnsi="Arial" w:cs="Arial"/>
          <w:b/>
          <w:sz w:val="24"/>
          <w:szCs w:val="24"/>
          <w:u w:val="single"/>
        </w:rPr>
        <w:t>2</w:t>
      </w:r>
      <w:proofErr w:type="gramEnd"/>
      <w:r w:rsidRPr="006700B5">
        <w:rPr>
          <w:rFonts w:ascii="Arial" w:hAnsi="Arial" w:cs="Arial"/>
          <w:b/>
          <w:sz w:val="24"/>
          <w:szCs w:val="24"/>
          <w:u w:val="single"/>
        </w:rPr>
        <w:t xml:space="preserve"> общей площади:</w:t>
      </w:r>
      <w:r w:rsidRPr="006700B5">
        <w:rPr>
          <w:rFonts w:ascii="Arial" w:hAnsi="Arial" w:cs="Arial"/>
          <w:sz w:val="24"/>
          <w:szCs w:val="24"/>
        </w:rPr>
        <w:t xml:space="preserve"> от 17 500 руб.</w:t>
      </w:r>
    </w:p>
    <w:p w:rsidR="00934412" w:rsidRPr="006700B5" w:rsidRDefault="00934412" w:rsidP="00934412">
      <w:pPr>
        <w:spacing w:after="0"/>
        <w:rPr>
          <w:rFonts w:ascii="Arial" w:hAnsi="Arial" w:cs="Arial"/>
          <w:sz w:val="24"/>
          <w:szCs w:val="24"/>
        </w:rPr>
      </w:pPr>
    </w:p>
    <w:p w:rsidR="00B65940" w:rsidRPr="006700B5" w:rsidRDefault="00B65940" w:rsidP="00B65940">
      <w:pPr>
        <w:spacing w:after="0"/>
        <w:jc w:val="center"/>
        <w:rPr>
          <w:rFonts w:ascii="Arial" w:hAnsi="Arial" w:cs="Arial"/>
          <w:b/>
          <w:sz w:val="24"/>
          <w:szCs w:val="24"/>
          <w:u w:val="single"/>
        </w:rPr>
      </w:pPr>
    </w:p>
    <w:p w:rsidR="00934412" w:rsidRPr="006700B5" w:rsidRDefault="00B65940" w:rsidP="00B65940">
      <w:pPr>
        <w:spacing w:after="0"/>
        <w:jc w:val="center"/>
        <w:rPr>
          <w:rFonts w:ascii="Arial" w:hAnsi="Arial" w:cs="Arial"/>
          <w:sz w:val="24"/>
          <w:szCs w:val="24"/>
        </w:rPr>
      </w:pPr>
      <w:r w:rsidRPr="006700B5">
        <w:rPr>
          <w:rFonts w:ascii="Arial" w:hAnsi="Arial" w:cs="Arial"/>
          <w:b/>
          <w:sz w:val="24"/>
          <w:szCs w:val="24"/>
          <w:u w:val="single"/>
        </w:rPr>
        <w:t>Коттеджи</w:t>
      </w:r>
      <w:r w:rsidRPr="006700B5">
        <w:rPr>
          <w:rFonts w:ascii="Arial" w:hAnsi="Arial" w:cs="Arial"/>
          <w:b/>
          <w:sz w:val="24"/>
          <w:szCs w:val="24"/>
        </w:rPr>
        <w:t xml:space="preserve"> </w:t>
      </w:r>
      <w:r w:rsidRPr="006700B5">
        <w:rPr>
          <w:rFonts w:ascii="Arial" w:hAnsi="Arial" w:cs="Arial"/>
          <w:b/>
          <w:sz w:val="24"/>
          <w:szCs w:val="24"/>
          <w:u w:val="single"/>
        </w:rPr>
        <w:t>из</w:t>
      </w:r>
      <w:r w:rsidRPr="006700B5">
        <w:rPr>
          <w:rFonts w:ascii="Arial" w:hAnsi="Arial" w:cs="Arial"/>
          <w:b/>
          <w:sz w:val="24"/>
          <w:szCs w:val="24"/>
        </w:rPr>
        <w:t xml:space="preserve"> </w:t>
      </w:r>
      <w:r w:rsidRPr="006700B5">
        <w:rPr>
          <w:rFonts w:ascii="Arial" w:hAnsi="Arial" w:cs="Arial"/>
          <w:b/>
          <w:sz w:val="24"/>
          <w:szCs w:val="24"/>
          <w:u w:val="single"/>
        </w:rPr>
        <w:t>кирпича</w:t>
      </w:r>
    </w:p>
    <w:p w:rsidR="00B65940" w:rsidRPr="00B65940" w:rsidRDefault="00B65940" w:rsidP="00B65940">
      <w:pPr>
        <w:numPr>
          <w:ilvl w:val="0"/>
          <w:numId w:val="1"/>
        </w:numPr>
        <w:spacing w:before="100" w:beforeAutospacing="1" w:after="100" w:afterAutospacing="1" w:line="240" w:lineRule="auto"/>
        <w:rPr>
          <w:rFonts w:ascii="Arial" w:eastAsia="Times New Roman" w:hAnsi="Arial" w:cs="Arial"/>
          <w:sz w:val="24"/>
          <w:szCs w:val="24"/>
          <w:lang w:eastAsia="ru-RU"/>
        </w:rPr>
      </w:pPr>
      <w:r w:rsidRPr="00B65940">
        <w:rPr>
          <w:rFonts w:ascii="Arial" w:eastAsia="Times New Roman" w:hAnsi="Arial" w:cs="Arial"/>
          <w:sz w:val="24"/>
          <w:szCs w:val="24"/>
          <w:lang w:eastAsia="ru-RU"/>
        </w:rPr>
        <w:t>Фундамент монолитная железобетонная плита 300мм с цоколем 400мм</w:t>
      </w:r>
    </w:p>
    <w:p w:rsidR="00B65940" w:rsidRPr="00B65940" w:rsidRDefault="00B65940" w:rsidP="00B65940">
      <w:pPr>
        <w:numPr>
          <w:ilvl w:val="0"/>
          <w:numId w:val="1"/>
        </w:numPr>
        <w:spacing w:before="100" w:beforeAutospacing="1" w:after="100" w:afterAutospacing="1" w:line="240" w:lineRule="auto"/>
        <w:rPr>
          <w:rFonts w:ascii="Arial" w:eastAsia="Times New Roman" w:hAnsi="Arial" w:cs="Arial"/>
          <w:sz w:val="24"/>
          <w:szCs w:val="24"/>
          <w:lang w:eastAsia="ru-RU"/>
        </w:rPr>
      </w:pPr>
      <w:r w:rsidRPr="00B65940">
        <w:rPr>
          <w:rFonts w:ascii="Arial" w:eastAsia="Times New Roman" w:hAnsi="Arial" w:cs="Arial"/>
          <w:sz w:val="24"/>
          <w:szCs w:val="24"/>
          <w:lang w:eastAsia="ru-RU"/>
        </w:rPr>
        <w:t>Межэтажное перекрытие монолитная железобетонная плита 160мм</w:t>
      </w:r>
    </w:p>
    <w:p w:rsidR="00B65940" w:rsidRPr="00B65940" w:rsidRDefault="00B65940" w:rsidP="00B65940">
      <w:pPr>
        <w:numPr>
          <w:ilvl w:val="0"/>
          <w:numId w:val="1"/>
        </w:numPr>
        <w:spacing w:before="100" w:beforeAutospacing="1" w:after="100" w:afterAutospacing="1" w:line="240" w:lineRule="auto"/>
        <w:rPr>
          <w:rFonts w:ascii="Arial" w:eastAsia="Times New Roman" w:hAnsi="Arial" w:cs="Arial"/>
          <w:sz w:val="24"/>
          <w:szCs w:val="24"/>
          <w:lang w:eastAsia="ru-RU"/>
        </w:rPr>
      </w:pPr>
      <w:r w:rsidRPr="00B65940">
        <w:rPr>
          <w:rFonts w:ascii="Arial" w:eastAsia="Times New Roman" w:hAnsi="Arial" w:cs="Arial"/>
          <w:sz w:val="24"/>
          <w:szCs w:val="24"/>
          <w:lang w:eastAsia="ru-RU"/>
        </w:rPr>
        <w:t xml:space="preserve">Стены выполнены из рядового </w:t>
      </w:r>
      <w:proofErr w:type="spellStart"/>
      <w:r w:rsidRPr="00B65940">
        <w:rPr>
          <w:rFonts w:ascii="Arial" w:eastAsia="Times New Roman" w:hAnsi="Arial" w:cs="Arial"/>
          <w:sz w:val="24"/>
          <w:szCs w:val="24"/>
          <w:lang w:eastAsia="ru-RU"/>
        </w:rPr>
        <w:t>поризованного</w:t>
      </w:r>
      <w:proofErr w:type="spellEnd"/>
      <w:r w:rsidRPr="00B65940">
        <w:rPr>
          <w:rFonts w:ascii="Arial" w:eastAsia="Times New Roman" w:hAnsi="Arial" w:cs="Arial"/>
          <w:sz w:val="24"/>
          <w:szCs w:val="24"/>
          <w:lang w:eastAsia="ru-RU"/>
        </w:rPr>
        <w:t xml:space="preserve"> камня М-100,14,3 NF .510*250*219мм</w:t>
      </w:r>
    </w:p>
    <w:p w:rsidR="00B65940" w:rsidRPr="00B65940" w:rsidRDefault="00B65940" w:rsidP="00B65940">
      <w:pPr>
        <w:numPr>
          <w:ilvl w:val="0"/>
          <w:numId w:val="1"/>
        </w:numPr>
        <w:spacing w:before="100" w:beforeAutospacing="1" w:after="100" w:afterAutospacing="1" w:line="240" w:lineRule="auto"/>
        <w:rPr>
          <w:rFonts w:ascii="Arial" w:eastAsia="Times New Roman" w:hAnsi="Arial" w:cs="Arial"/>
          <w:sz w:val="24"/>
          <w:szCs w:val="24"/>
          <w:lang w:eastAsia="ru-RU"/>
        </w:rPr>
      </w:pPr>
      <w:r w:rsidRPr="00B65940">
        <w:rPr>
          <w:rFonts w:ascii="Arial" w:eastAsia="Times New Roman" w:hAnsi="Arial" w:cs="Arial"/>
          <w:sz w:val="24"/>
          <w:szCs w:val="24"/>
          <w:lang w:eastAsia="ru-RU"/>
        </w:rPr>
        <w:t xml:space="preserve">Перегородки из </w:t>
      </w:r>
      <w:proofErr w:type="spellStart"/>
      <w:r w:rsidRPr="00B65940">
        <w:rPr>
          <w:rFonts w:ascii="Arial" w:eastAsia="Times New Roman" w:hAnsi="Arial" w:cs="Arial"/>
          <w:sz w:val="24"/>
          <w:szCs w:val="24"/>
          <w:lang w:eastAsia="ru-RU"/>
        </w:rPr>
        <w:t>поризованного</w:t>
      </w:r>
      <w:proofErr w:type="spellEnd"/>
      <w:r w:rsidRPr="00B65940">
        <w:rPr>
          <w:rFonts w:ascii="Arial" w:eastAsia="Times New Roman" w:hAnsi="Arial" w:cs="Arial"/>
          <w:sz w:val="24"/>
          <w:szCs w:val="24"/>
          <w:lang w:eastAsia="ru-RU"/>
        </w:rPr>
        <w:t xml:space="preserve"> камня 2,1NF, М-150, 250*120*140 мм (РЗКИ)</w:t>
      </w:r>
    </w:p>
    <w:p w:rsidR="00B65940" w:rsidRPr="00B65940" w:rsidRDefault="00B65940" w:rsidP="00B65940">
      <w:pPr>
        <w:numPr>
          <w:ilvl w:val="0"/>
          <w:numId w:val="1"/>
        </w:numPr>
        <w:spacing w:before="100" w:beforeAutospacing="1" w:after="100" w:afterAutospacing="1" w:line="240" w:lineRule="auto"/>
        <w:rPr>
          <w:rFonts w:ascii="Arial" w:eastAsia="Times New Roman" w:hAnsi="Arial" w:cs="Arial"/>
          <w:sz w:val="24"/>
          <w:szCs w:val="24"/>
          <w:lang w:eastAsia="ru-RU"/>
        </w:rPr>
      </w:pPr>
      <w:r w:rsidRPr="00B65940">
        <w:rPr>
          <w:rFonts w:ascii="Arial" w:eastAsia="Times New Roman" w:hAnsi="Arial" w:cs="Arial"/>
          <w:sz w:val="24"/>
          <w:szCs w:val="24"/>
          <w:lang w:eastAsia="ru-RU"/>
        </w:rPr>
        <w:t>Устройство железобетонного крыльца</w:t>
      </w:r>
    </w:p>
    <w:p w:rsidR="00B65940" w:rsidRPr="00B65940" w:rsidRDefault="00B65940" w:rsidP="00B65940">
      <w:pPr>
        <w:numPr>
          <w:ilvl w:val="0"/>
          <w:numId w:val="1"/>
        </w:numPr>
        <w:spacing w:before="100" w:beforeAutospacing="1" w:after="100" w:afterAutospacing="1" w:line="240" w:lineRule="auto"/>
        <w:rPr>
          <w:rFonts w:ascii="Arial" w:eastAsia="Times New Roman" w:hAnsi="Arial" w:cs="Arial"/>
          <w:sz w:val="24"/>
          <w:szCs w:val="24"/>
          <w:lang w:eastAsia="ru-RU"/>
        </w:rPr>
      </w:pPr>
      <w:r w:rsidRPr="00B65940">
        <w:rPr>
          <w:rFonts w:ascii="Arial" w:eastAsia="Times New Roman" w:hAnsi="Arial" w:cs="Arial"/>
          <w:sz w:val="24"/>
          <w:szCs w:val="24"/>
          <w:lang w:eastAsia="ru-RU"/>
        </w:rPr>
        <w:t xml:space="preserve">Кровля Финская </w:t>
      </w:r>
      <w:proofErr w:type="spellStart"/>
      <w:r w:rsidRPr="00B65940">
        <w:rPr>
          <w:rFonts w:ascii="Arial" w:eastAsia="Times New Roman" w:hAnsi="Arial" w:cs="Arial"/>
          <w:sz w:val="24"/>
          <w:szCs w:val="24"/>
          <w:lang w:eastAsia="ru-RU"/>
        </w:rPr>
        <w:t>металлочерепица</w:t>
      </w:r>
      <w:proofErr w:type="spellEnd"/>
      <w:r w:rsidRPr="00B65940">
        <w:rPr>
          <w:rFonts w:ascii="Arial" w:eastAsia="Times New Roman" w:hAnsi="Arial" w:cs="Arial"/>
          <w:sz w:val="24"/>
          <w:szCs w:val="24"/>
          <w:lang w:eastAsia="ru-RU"/>
        </w:rPr>
        <w:t xml:space="preserve"> </w:t>
      </w:r>
      <w:proofErr w:type="spellStart"/>
      <w:r w:rsidRPr="00B65940">
        <w:rPr>
          <w:rFonts w:ascii="Arial" w:eastAsia="Times New Roman" w:hAnsi="Arial" w:cs="Arial"/>
          <w:sz w:val="24"/>
          <w:szCs w:val="24"/>
          <w:lang w:eastAsia="ru-RU"/>
        </w:rPr>
        <w:t>Metehe</w:t>
      </w:r>
      <w:proofErr w:type="spellEnd"/>
      <w:r w:rsidRPr="00B65940">
        <w:rPr>
          <w:rFonts w:ascii="Arial" w:eastAsia="Times New Roman" w:hAnsi="Arial" w:cs="Arial"/>
          <w:sz w:val="24"/>
          <w:szCs w:val="24"/>
          <w:lang w:eastAsia="ru-RU"/>
        </w:rPr>
        <w:t xml:space="preserve"> </w:t>
      </w:r>
      <w:proofErr w:type="spellStart"/>
      <w:r w:rsidRPr="00B65940">
        <w:rPr>
          <w:rFonts w:ascii="Arial" w:eastAsia="Times New Roman" w:hAnsi="Arial" w:cs="Arial"/>
          <w:sz w:val="24"/>
          <w:szCs w:val="24"/>
          <w:lang w:eastAsia="ru-RU"/>
        </w:rPr>
        <w:t>c</w:t>
      </w:r>
      <w:proofErr w:type="spellEnd"/>
      <w:r w:rsidRPr="00B65940">
        <w:rPr>
          <w:rFonts w:ascii="Arial" w:eastAsia="Times New Roman" w:hAnsi="Arial" w:cs="Arial"/>
          <w:sz w:val="24"/>
          <w:szCs w:val="24"/>
          <w:lang w:eastAsia="ru-RU"/>
        </w:rPr>
        <w:t xml:space="preserve"> кровельной лестницей и </w:t>
      </w:r>
      <w:proofErr w:type="spellStart"/>
      <w:r w:rsidRPr="00B65940">
        <w:rPr>
          <w:rFonts w:ascii="Arial" w:eastAsia="Times New Roman" w:hAnsi="Arial" w:cs="Arial"/>
          <w:sz w:val="24"/>
          <w:szCs w:val="24"/>
          <w:lang w:eastAsia="ru-RU"/>
        </w:rPr>
        <w:t>снегозадержателями</w:t>
      </w:r>
      <w:proofErr w:type="spellEnd"/>
    </w:p>
    <w:p w:rsidR="00B65940" w:rsidRPr="00B65940" w:rsidRDefault="00B65940" w:rsidP="00B65940">
      <w:pPr>
        <w:numPr>
          <w:ilvl w:val="0"/>
          <w:numId w:val="1"/>
        </w:numPr>
        <w:spacing w:before="100" w:beforeAutospacing="1" w:after="100" w:afterAutospacing="1" w:line="240" w:lineRule="auto"/>
        <w:rPr>
          <w:rFonts w:ascii="Arial" w:eastAsia="Times New Roman" w:hAnsi="Arial" w:cs="Arial"/>
          <w:sz w:val="24"/>
          <w:szCs w:val="24"/>
          <w:lang w:eastAsia="ru-RU"/>
        </w:rPr>
      </w:pPr>
      <w:r w:rsidRPr="00B65940">
        <w:rPr>
          <w:rFonts w:ascii="Arial" w:eastAsia="Times New Roman" w:hAnsi="Arial" w:cs="Arial"/>
          <w:sz w:val="24"/>
          <w:szCs w:val="24"/>
          <w:lang w:eastAsia="ru-RU"/>
        </w:rPr>
        <w:t>Металлопластиковые окна</w:t>
      </w:r>
    </w:p>
    <w:p w:rsidR="00B65940" w:rsidRPr="00B65940" w:rsidRDefault="00B65940" w:rsidP="00B65940">
      <w:pPr>
        <w:numPr>
          <w:ilvl w:val="0"/>
          <w:numId w:val="1"/>
        </w:numPr>
        <w:spacing w:before="100" w:beforeAutospacing="1" w:after="100" w:afterAutospacing="1" w:line="240" w:lineRule="auto"/>
        <w:rPr>
          <w:rFonts w:ascii="Arial" w:eastAsia="Times New Roman" w:hAnsi="Arial" w:cs="Arial"/>
          <w:sz w:val="24"/>
          <w:szCs w:val="24"/>
          <w:lang w:eastAsia="ru-RU"/>
        </w:rPr>
      </w:pPr>
      <w:r w:rsidRPr="00B65940">
        <w:rPr>
          <w:rFonts w:ascii="Arial" w:eastAsia="Times New Roman" w:hAnsi="Arial" w:cs="Arial"/>
          <w:sz w:val="24"/>
          <w:szCs w:val="24"/>
          <w:lang w:eastAsia="ru-RU"/>
        </w:rPr>
        <w:t>Металлическая дверь</w:t>
      </w:r>
    </w:p>
    <w:p w:rsidR="00B65940" w:rsidRPr="00B65940" w:rsidRDefault="00B65940" w:rsidP="00B65940">
      <w:pPr>
        <w:numPr>
          <w:ilvl w:val="0"/>
          <w:numId w:val="1"/>
        </w:numPr>
        <w:spacing w:before="100" w:beforeAutospacing="1" w:after="100" w:afterAutospacing="1" w:line="240" w:lineRule="auto"/>
        <w:rPr>
          <w:rFonts w:ascii="Arial" w:eastAsia="Times New Roman" w:hAnsi="Arial" w:cs="Arial"/>
          <w:sz w:val="24"/>
          <w:szCs w:val="24"/>
          <w:lang w:eastAsia="ru-RU"/>
        </w:rPr>
      </w:pPr>
      <w:r w:rsidRPr="00B65940">
        <w:rPr>
          <w:rFonts w:ascii="Arial" w:eastAsia="Times New Roman" w:hAnsi="Arial" w:cs="Arial"/>
          <w:sz w:val="24"/>
          <w:szCs w:val="24"/>
          <w:lang w:eastAsia="ru-RU"/>
        </w:rPr>
        <w:t xml:space="preserve">Дымоход </w:t>
      </w:r>
      <w:proofErr w:type="spellStart"/>
      <w:r w:rsidRPr="00B65940">
        <w:rPr>
          <w:rFonts w:ascii="Arial" w:eastAsia="Times New Roman" w:hAnsi="Arial" w:cs="Arial"/>
          <w:sz w:val="24"/>
          <w:szCs w:val="24"/>
          <w:lang w:eastAsia="ru-RU"/>
        </w:rPr>
        <w:t>Schiedel</w:t>
      </w:r>
      <w:proofErr w:type="spellEnd"/>
    </w:p>
    <w:p w:rsidR="00B65940" w:rsidRPr="006700B5" w:rsidRDefault="00B65940" w:rsidP="00B65940">
      <w:pPr>
        <w:spacing w:after="0"/>
        <w:rPr>
          <w:rFonts w:ascii="Arial" w:hAnsi="Arial" w:cs="Arial"/>
          <w:sz w:val="24"/>
          <w:szCs w:val="24"/>
        </w:rPr>
      </w:pPr>
      <w:r w:rsidRPr="006700B5">
        <w:rPr>
          <w:rFonts w:ascii="Arial" w:hAnsi="Arial" w:cs="Arial"/>
          <w:b/>
          <w:sz w:val="24"/>
          <w:szCs w:val="24"/>
          <w:u w:val="single"/>
        </w:rPr>
        <w:t>Цена за м</w:t>
      </w:r>
      <w:proofErr w:type="gramStart"/>
      <w:r w:rsidRPr="006700B5">
        <w:rPr>
          <w:rFonts w:ascii="Arial" w:hAnsi="Arial" w:cs="Arial"/>
          <w:b/>
          <w:sz w:val="24"/>
          <w:szCs w:val="24"/>
          <w:u w:val="single"/>
        </w:rPr>
        <w:t>2</w:t>
      </w:r>
      <w:proofErr w:type="gramEnd"/>
      <w:r w:rsidRPr="006700B5">
        <w:rPr>
          <w:rFonts w:ascii="Arial" w:hAnsi="Arial" w:cs="Arial"/>
          <w:b/>
          <w:sz w:val="24"/>
          <w:szCs w:val="24"/>
          <w:u w:val="single"/>
        </w:rPr>
        <w:t xml:space="preserve"> общей площади:</w:t>
      </w:r>
      <w:r w:rsidRPr="006700B5">
        <w:rPr>
          <w:rFonts w:ascii="Arial" w:hAnsi="Arial" w:cs="Arial"/>
          <w:sz w:val="24"/>
          <w:szCs w:val="24"/>
        </w:rPr>
        <w:t xml:space="preserve"> от 25 800 руб.</w:t>
      </w:r>
    </w:p>
    <w:p w:rsidR="00B65940" w:rsidRDefault="00B65940" w:rsidP="00B65940">
      <w:pPr>
        <w:spacing w:after="0"/>
        <w:rPr>
          <w:rFonts w:ascii="Arial" w:hAnsi="Arial" w:cs="Arial"/>
          <w:sz w:val="24"/>
          <w:szCs w:val="24"/>
        </w:rPr>
      </w:pPr>
    </w:p>
    <w:p w:rsidR="006700B5" w:rsidRPr="006700B5" w:rsidRDefault="006700B5" w:rsidP="00B65940">
      <w:pPr>
        <w:spacing w:after="0"/>
        <w:rPr>
          <w:rFonts w:ascii="Arial" w:hAnsi="Arial" w:cs="Arial"/>
          <w:sz w:val="24"/>
          <w:szCs w:val="24"/>
        </w:rPr>
      </w:pPr>
      <w:bookmarkStart w:id="0" w:name="_GoBack"/>
      <w:bookmarkEnd w:id="0"/>
    </w:p>
    <w:p w:rsidR="00B65940" w:rsidRPr="006700B5" w:rsidRDefault="00B65940" w:rsidP="006700B5">
      <w:pPr>
        <w:spacing w:after="0"/>
        <w:jc w:val="center"/>
        <w:rPr>
          <w:rFonts w:ascii="Arial" w:eastAsia="Times New Roman" w:hAnsi="Arial" w:cs="Arial"/>
          <w:b/>
          <w:sz w:val="24"/>
          <w:szCs w:val="24"/>
          <w:u w:val="single"/>
          <w:lang w:eastAsia="ru-RU"/>
        </w:rPr>
      </w:pPr>
      <w:r w:rsidRPr="00B65940">
        <w:rPr>
          <w:rFonts w:ascii="Arial" w:eastAsia="Times New Roman" w:hAnsi="Arial" w:cs="Arial"/>
          <w:b/>
          <w:sz w:val="24"/>
          <w:szCs w:val="24"/>
          <w:u w:val="single"/>
          <w:lang w:eastAsia="ru-RU"/>
        </w:rPr>
        <w:t>Наружная</w:t>
      </w:r>
      <w:r w:rsidRPr="00B65940">
        <w:rPr>
          <w:rFonts w:ascii="Arial" w:eastAsia="Times New Roman" w:hAnsi="Arial" w:cs="Arial"/>
          <w:b/>
          <w:sz w:val="24"/>
          <w:szCs w:val="24"/>
          <w:lang w:eastAsia="ru-RU"/>
        </w:rPr>
        <w:t xml:space="preserve"> </w:t>
      </w:r>
      <w:r w:rsidRPr="00B65940">
        <w:rPr>
          <w:rFonts w:ascii="Arial" w:eastAsia="Times New Roman" w:hAnsi="Arial" w:cs="Arial"/>
          <w:b/>
          <w:sz w:val="24"/>
          <w:szCs w:val="24"/>
          <w:u w:val="single"/>
          <w:lang w:eastAsia="ru-RU"/>
        </w:rPr>
        <w:t>отделка</w:t>
      </w:r>
      <w:r w:rsidR="006700B5" w:rsidRPr="006700B5">
        <w:rPr>
          <w:rFonts w:ascii="Arial" w:eastAsia="Times New Roman" w:hAnsi="Arial" w:cs="Arial"/>
          <w:b/>
          <w:sz w:val="24"/>
          <w:szCs w:val="24"/>
          <w:lang w:eastAsia="ru-RU"/>
        </w:rPr>
        <w:t xml:space="preserve"> </w:t>
      </w:r>
      <w:r w:rsidR="006700B5">
        <w:rPr>
          <w:rFonts w:ascii="Arial" w:eastAsia="Times New Roman" w:hAnsi="Arial" w:cs="Arial"/>
          <w:b/>
          <w:sz w:val="24"/>
          <w:szCs w:val="24"/>
          <w:u w:val="single"/>
          <w:lang w:eastAsia="ru-RU"/>
        </w:rPr>
        <w:t>загородного</w:t>
      </w:r>
      <w:r w:rsidRPr="00B65940">
        <w:rPr>
          <w:rFonts w:ascii="Arial" w:eastAsia="Times New Roman" w:hAnsi="Arial" w:cs="Arial"/>
          <w:b/>
          <w:sz w:val="24"/>
          <w:szCs w:val="24"/>
          <w:lang w:eastAsia="ru-RU"/>
        </w:rPr>
        <w:t xml:space="preserve"> </w:t>
      </w:r>
      <w:r w:rsidRPr="00B65940">
        <w:rPr>
          <w:rFonts w:ascii="Arial" w:eastAsia="Times New Roman" w:hAnsi="Arial" w:cs="Arial"/>
          <w:b/>
          <w:sz w:val="24"/>
          <w:szCs w:val="24"/>
          <w:u w:val="single"/>
          <w:lang w:eastAsia="ru-RU"/>
        </w:rPr>
        <w:t>дома</w:t>
      </w:r>
    </w:p>
    <w:p w:rsidR="00B65940" w:rsidRPr="006700B5" w:rsidRDefault="00B65940" w:rsidP="00B65940">
      <w:pPr>
        <w:spacing w:after="0"/>
        <w:rPr>
          <w:rFonts w:ascii="Arial" w:hAnsi="Arial" w:cs="Arial"/>
          <w:sz w:val="24"/>
          <w:szCs w:val="24"/>
        </w:rPr>
      </w:pPr>
      <w:r w:rsidRPr="00B65940">
        <w:rPr>
          <w:rFonts w:ascii="Arial" w:eastAsia="Times New Roman" w:hAnsi="Arial" w:cs="Arial"/>
          <w:sz w:val="24"/>
          <w:szCs w:val="24"/>
          <w:lang w:eastAsia="ru-RU"/>
        </w:rPr>
        <w:t>- кладка облицовочного кирпича (полкирпича</w:t>
      </w:r>
      <w:r w:rsidRPr="006700B5">
        <w:rPr>
          <w:rFonts w:ascii="Arial" w:eastAsia="Times New Roman" w:hAnsi="Arial" w:cs="Arial"/>
          <w:sz w:val="24"/>
          <w:szCs w:val="24"/>
          <w:lang w:eastAsia="ru-RU"/>
        </w:rPr>
        <w:t>) – 900 руб./м</w:t>
      </w:r>
      <w:proofErr w:type="gramStart"/>
      <w:r w:rsidRPr="006700B5">
        <w:rPr>
          <w:rFonts w:ascii="Arial" w:eastAsia="Times New Roman" w:hAnsi="Arial" w:cs="Arial"/>
          <w:sz w:val="24"/>
          <w:szCs w:val="24"/>
          <w:vertAlign w:val="superscript"/>
          <w:lang w:eastAsia="ru-RU"/>
        </w:rPr>
        <w:t>2</w:t>
      </w:r>
      <w:proofErr w:type="gramEnd"/>
    </w:p>
    <w:p w:rsidR="006700B5" w:rsidRPr="006700B5" w:rsidRDefault="006700B5" w:rsidP="00B65940">
      <w:pPr>
        <w:spacing w:after="0"/>
        <w:rPr>
          <w:rFonts w:ascii="Arial" w:eastAsia="Times New Roman" w:hAnsi="Arial" w:cs="Arial"/>
          <w:sz w:val="24"/>
          <w:szCs w:val="24"/>
          <w:lang w:eastAsia="ru-RU"/>
        </w:rPr>
      </w:pPr>
      <w:r w:rsidRPr="00B65940">
        <w:rPr>
          <w:rFonts w:ascii="Arial" w:eastAsia="Times New Roman" w:hAnsi="Arial" w:cs="Arial"/>
          <w:sz w:val="24"/>
          <w:szCs w:val="24"/>
          <w:lang w:eastAsia="ru-RU"/>
        </w:rPr>
        <w:t xml:space="preserve">- </w:t>
      </w:r>
      <w:proofErr w:type="spellStart"/>
      <w:r w:rsidRPr="00B65940">
        <w:rPr>
          <w:rFonts w:ascii="Arial" w:eastAsia="Times New Roman" w:hAnsi="Arial" w:cs="Arial"/>
          <w:sz w:val="24"/>
          <w:szCs w:val="24"/>
          <w:lang w:eastAsia="ru-RU"/>
        </w:rPr>
        <w:t>сайдинг</w:t>
      </w:r>
      <w:proofErr w:type="spellEnd"/>
      <w:r w:rsidRPr="006700B5">
        <w:rPr>
          <w:rFonts w:ascii="Arial" w:eastAsia="Times New Roman" w:hAnsi="Arial" w:cs="Arial"/>
          <w:sz w:val="24"/>
          <w:szCs w:val="24"/>
          <w:lang w:eastAsia="ru-RU"/>
        </w:rPr>
        <w:t>- 300 руб./м</w:t>
      </w:r>
      <w:proofErr w:type="gramStart"/>
      <w:r w:rsidRPr="006700B5">
        <w:rPr>
          <w:rFonts w:ascii="Arial" w:eastAsia="Times New Roman" w:hAnsi="Arial" w:cs="Arial"/>
          <w:sz w:val="24"/>
          <w:szCs w:val="24"/>
          <w:vertAlign w:val="superscript"/>
          <w:lang w:eastAsia="ru-RU"/>
        </w:rPr>
        <w:t>2</w:t>
      </w:r>
      <w:proofErr w:type="gramEnd"/>
    </w:p>
    <w:p w:rsidR="006700B5" w:rsidRPr="006700B5" w:rsidRDefault="006700B5" w:rsidP="00B65940">
      <w:pPr>
        <w:spacing w:after="0"/>
        <w:rPr>
          <w:rFonts w:ascii="Arial" w:eastAsia="Times New Roman" w:hAnsi="Arial" w:cs="Arial"/>
          <w:sz w:val="24"/>
          <w:szCs w:val="24"/>
          <w:lang w:eastAsia="ru-RU"/>
        </w:rPr>
      </w:pPr>
      <w:r w:rsidRPr="00B65940">
        <w:rPr>
          <w:rFonts w:ascii="Arial" w:eastAsia="Times New Roman" w:hAnsi="Arial" w:cs="Arial"/>
          <w:sz w:val="24"/>
          <w:szCs w:val="24"/>
          <w:lang w:eastAsia="ru-RU"/>
        </w:rPr>
        <w:t xml:space="preserve">- монтаж </w:t>
      </w:r>
      <w:proofErr w:type="spellStart"/>
      <w:r w:rsidRPr="00B65940">
        <w:rPr>
          <w:rFonts w:ascii="Arial" w:eastAsia="Times New Roman" w:hAnsi="Arial" w:cs="Arial"/>
          <w:sz w:val="24"/>
          <w:szCs w:val="24"/>
          <w:lang w:eastAsia="ru-RU"/>
        </w:rPr>
        <w:t>термопанелей</w:t>
      </w:r>
      <w:proofErr w:type="spellEnd"/>
      <w:r w:rsidRPr="006700B5">
        <w:rPr>
          <w:rFonts w:ascii="Arial" w:eastAsia="Times New Roman" w:hAnsi="Arial" w:cs="Arial"/>
          <w:sz w:val="24"/>
          <w:szCs w:val="24"/>
          <w:lang w:eastAsia="ru-RU"/>
        </w:rPr>
        <w:t xml:space="preserve"> – 800 руб./м</w:t>
      </w:r>
      <w:proofErr w:type="gramStart"/>
      <w:r w:rsidRPr="006700B5">
        <w:rPr>
          <w:rFonts w:ascii="Arial" w:eastAsia="Times New Roman" w:hAnsi="Arial" w:cs="Arial"/>
          <w:sz w:val="24"/>
          <w:szCs w:val="24"/>
          <w:vertAlign w:val="superscript"/>
          <w:lang w:eastAsia="ru-RU"/>
        </w:rPr>
        <w:t>2</w:t>
      </w:r>
      <w:proofErr w:type="gramEnd"/>
    </w:p>
    <w:p w:rsidR="00B65940" w:rsidRPr="006700B5" w:rsidRDefault="006700B5" w:rsidP="00B65940">
      <w:pPr>
        <w:spacing w:after="0"/>
        <w:rPr>
          <w:rFonts w:ascii="Arial" w:hAnsi="Arial" w:cs="Arial"/>
          <w:sz w:val="24"/>
          <w:szCs w:val="24"/>
        </w:rPr>
      </w:pPr>
      <w:r w:rsidRPr="00B65940">
        <w:rPr>
          <w:rFonts w:ascii="Arial" w:eastAsia="Times New Roman" w:hAnsi="Arial" w:cs="Arial"/>
          <w:sz w:val="24"/>
          <w:szCs w:val="24"/>
          <w:lang w:eastAsia="ru-RU"/>
        </w:rPr>
        <w:t>- декоративная штукатурка</w:t>
      </w:r>
      <w:r w:rsidRPr="006700B5">
        <w:rPr>
          <w:rFonts w:ascii="Arial" w:eastAsia="Times New Roman" w:hAnsi="Arial" w:cs="Arial"/>
          <w:sz w:val="24"/>
          <w:szCs w:val="24"/>
          <w:lang w:eastAsia="ru-RU"/>
        </w:rPr>
        <w:t xml:space="preserve"> – 450 руб./м</w:t>
      </w:r>
      <w:proofErr w:type="gramStart"/>
      <w:r w:rsidRPr="006700B5">
        <w:rPr>
          <w:rFonts w:ascii="Arial" w:eastAsia="Times New Roman" w:hAnsi="Arial" w:cs="Arial"/>
          <w:sz w:val="24"/>
          <w:szCs w:val="24"/>
          <w:vertAlign w:val="superscript"/>
          <w:lang w:eastAsia="ru-RU"/>
        </w:rPr>
        <w:t>2</w:t>
      </w:r>
      <w:proofErr w:type="gramEnd"/>
    </w:p>
    <w:p w:rsidR="00B65940" w:rsidRDefault="00B65940" w:rsidP="00B65940">
      <w:pPr>
        <w:spacing w:after="0"/>
        <w:rPr>
          <w:rFonts w:ascii="Arial" w:hAnsi="Arial" w:cs="Arial"/>
          <w:sz w:val="24"/>
          <w:szCs w:val="24"/>
        </w:rPr>
      </w:pPr>
    </w:p>
    <w:p w:rsidR="00934412" w:rsidRDefault="00934412" w:rsidP="00934412">
      <w:pPr>
        <w:spacing w:after="0"/>
        <w:rPr>
          <w:rFonts w:ascii="Arial" w:hAnsi="Arial" w:cs="Arial"/>
          <w:sz w:val="24"/>
          <w:szCs w:val="24"/>
        </w:rPr>
      </w:pPr>
    </w:p>
    <w:sectPr w:rsidR="00934412" w:rsidSect="00927D90">
      <w:pgSz w:w="11906" w:h="16838"/>
      <w:pgMar w:top="426" w:right="566"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1E36C1"/>
    <w:multiLevelType w:val="multilevel"/>
    <w:tmpl w:val="B4A81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7D90"/>
    <w:rsid w:val="000714D6"/>
    <w:rsid w:val="00071F32"/>
    <w:rsid w:val="000C0882"/>
    <w:rsid w:val="000F250F"/>
    <w:rsid w:val="00246F0A"/>
    <w:rsid w:val="002703AB"/>
    <w:rsid w:val="005B706C"/>
    <w:rsid w:val="006700B5"/>
    <w:rsid w:val="008141CE"/>
    <w:rsid w:val="008D29C2"/>
    <w:rsid w:val="00927D90"/>
    <w:rsid w:val="00934412"/>
    <w:rsid w:val="00A11308"/>
    <w:rsid w:val="00B03AA8"/>
    <w:rsid w:val="00B65940"/>
    <w:rsid w:val="00BB7317"/>
    <w:rsid w:val="00F607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9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9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0719721">
      <w:bodyDiv w:val="1"/>
      <w:marLeft w:val="0"/>
      <w:marRight w:val="0"/>
      <w:marTop w:val="0"/>
      <w:marBottom w:val="0"/>
      <w:divBdr>
        <w:top w:val="none" w:sz="0" w:space="0" w:color="auto"/>
        <w:left w:val="none" w:sz="0" w:space="0" w:color="auto"/>
        <w:bottom w:val="none" w:sz="0" w:space="0" w:color="auto"/>
        <w:right w:val="none" w:sz="0" w:space="0" w:color="auto"/>
      </w:divBdr>
    </w:div>
    <w:div w:id="1532642119">
      <w:bodyDiv w:val="1"/>
      <w:marLeft w:val="0"/>
      <w:marRight w:val="0"/>
      <w:marTop w:val="0"/>
      <w:marBottom w:val="0"/>
      <w:divBdr>
        <w:top w:val="none" w:sz="0" w:space="0" w:color="auto"/>
        <w:left w:val="none" w:sz="0" w:space="0" w:color="auto"/>
        <w:bottom w:val="none" w:sz="0" w:space="0" w:color="auto"/>
        <w:right w:val="none" w:sz="0" w:space="0" w:color="auto"/>
      </w:divBdr>
      <w:divsChild>
        <w:div w:id="1249078941">
          <w:marLeft w:val="0"/>
          <w:marRight w:val="0"/>
          <w:marTop w:val="0"/>
          <w:marBottom w:val="0"/>
          <w:divBdr>
            <w:top w:val="none" w:sz="0" w:space="0" w:color="auto"/>
            <w:left w:val="none" w:sz="0" w:space="0" w:color="auto"/>
            <w:bottom w:val="none" w:sz="0" w:space="0" w:color="auto"/>
            <w:right w:val="none" w:sz="0" w:space="0" w:color="auto"/>
          </w:divBdr>
        </w:div>
        <w:div w:id="714427166">
          <w:marLeft w:val="0"/>
          <w:marRight w:val="0"/>
          <w:marTop w:val="0"/>
          <w:marBottom w:val="0"/>
          <w:divBdr>
            <w:top w:val="none" w:sz="0" w:space="0" w:color="auto"/>
            <w:left w:val="none" w:sz="0" w:space="0" w:color="auto"/>
            <w:bottom w:val="none" w:sz="0" w:space="0" w:color="auto"/>
            <w:right w:val="none" w:sz="0" w:space="0" w:color="auto"/>
          </w:divBdr>
        </w:div>
        <w:div w:id="1561986460">
          <w:marLeft w:val="0"/>
          <w:marRight w:val="0"/>
          <w:marTop w:val="0"/>
          <w:marBottom w:val="0"/>
          <w:divBdr>
            <w:top w:val="none" w:sz="0" w:space="0" w:color="auto"/>
            <w:left w:val="none" w:sz="0" w:space="0" w:color="auto"/>
            <w:bottom w:val="none" w:sz="0" w:space="0" w:color="auto"/>
            <w:right w:val="none" w:sz="0" w:space="0" w:color="auto"/>
          </w:divBdr>
        </w:div>
        <w:div w:id="997802238">
          <w:marLeft w:val="0"/>
          <w:marRight w:val="0"/>
          <w:marTop w:val="0"/>
          <w:marBottom w:val="0"/>
          <w:divBdr>
            <w:top w:val="none" w:sz="0" w:space="0" w:color="auto"/>
            <w:left w:val="none" w:sz="0" w:space="0" w:color="auto"/>
            <w:bottom w:val="none" w:sz="0" w:space="0" w:color="auto"/>
            <w:right w:val="none" w:sz="0" w:space="0" w:color="auto"/>
          </w:divBdr>
        </w:div>
        <w:div w:id="1664816833">
          <w:marLeft w:val="0"/>
          <w:marRight w:val="0"/>
          <w:marTop w:val="0"/>
          <w:marBottom w:val="0"/>
          <w:divBdr>
            <w:top w:val="none" w:sz="0" w:space="0" w:color="auto"/>
            <w:left w:val="none" w:sz="0" w:space="0" w:color="auto"/>
            <w:bottom w:val="none" w:sz="0" w:space="0" w:color="auto"/>
            <w:right w:val="none" w:sz="0" w:space="0" w:color="auto"/>
          </w:divBdr>
        </w:div>
        <w:div w:id="2049645068">
          <w:marLeft w:val="0"/>
          <w:marRight w:val="0"/>
          <w:marTop w:val="0"/>
          <w:marBottom w:val="0"/>
          <w:divBdr>
            <w:top w:val="none" w:sz="0" w:space="0" w:color="auto"/>
            <w:left w:val="none" w:sz="0" w:space="0" w:color="auto"/>
            <w:bottom w:val="none" w:sz="0" w:space="0" w:color="auto"/>
            <w:right w:val="none" w:sz="0" w:space="0" w:color="auto"/>
          </w:divBdr>
        </w:div>
        <w:div w:id="1013141948">
          <w:marLeft w:val="0"/>
          <w:marRight w:val="0"/>
          <w:marTop w:val="0"/>
          <w:marBottom w:val="0"/>
          <w:divBdr>
            <w:top w:val="none" w:sz="0" w:space="0" w:color="auto"/>
            <w:left w:val="none" w:sz="0" w:space="0" w:color="auto"/>
            <w:bottom w:val="none" w:sz="0" w:space="0" w:color="auto"/>
            <w:right w:val="none" w:sz="0" w:space="0" w:color="auto"/>
          </w:divBdr>
        </w:div>
        <w:div w:id="927077383">
          <w:marLeft w:val="0"/>
          <w:marRight w:val="0"/>
          <w:marTop w:val="0"/>
          <w:marBottom w:val="0"/>
          <w:divBdr>
            <w:top w:val="none" w:sz="0" w:space="0" w:color="auto"/>
            <w:left w:val="none" w:sz="0" w:space="0" w:color="auto"/>
            <w:bottom w:val="none" w:sz="0" w:space="0" w:color="auto"/>
            <w:right w:val="none" w:sz="0" w:space="0" w:color="auto"/>
          </w:divBdr>
        </w:div>
      </w:divsChild>
    </w:div>
    <w:div w:id="184851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851</Words>
  <Characters>4853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Загородный дом под ключ</dc:title>
  <dc:subject>Стоимость домов</dc:subject>
  <dc:creator>ПСК Зеленый остров</dc:creator>
  <cp:keywords>загородный дом под ключ, деревянные дома под ключ, дома из пеноблоков под ключ, дома из бруса под ключ, кирпичный дом под ключ, каркасные дома под ключ, отделка  фасада загородного дома под ключ</cp:keywords>
  <dc:description>Стоимость дома из оцилиндрованного бревна, коттеджи из строганного бруса, коттеджи каркасные, коттеджи из газобетона, коттеджи из кирпича. Наружная отделка загородного дома.</dc:description>
  <cp:lastModifiedBy>Anton</cp:lastModifiedBy>
  <cp:revision>4</cp:revision>
  <dcterms:created xsi:type="dcterms:W3CDTF">2013-12-23T11:41:00Z</dcterms:created>
  <dcterms:modified xsi:type="dcterms:W3CDTF">2014-01-21T11:36:00Z</dcterms:modified>
</cp:coreProperties>
</file>